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FE" w:rsidRPr="00251FC5" w:rsidRDefault="00E128FE" w:rsidP="00E128F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FC5">
        <w:rPr>
          <w:rFonts w:ascii="Times New Roman" w:hAnsi="Times New Roman" w:cs="Times New Roman"/>
          <w:sz w:val="24"/>
          <w:szCs w:val="24"/>
        </w:rPr>
        <w:t>ПОЛОЖЕНИЕ</w:t>
      </w:r>
    </w:p>
    <w:p w:rsidR="00AC2A4C" w:rsidRDefault="00E128FE" w:rsidP="00E128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51FC5">
        <w:rPr>
          <w:rFonts w:ascii="Times New Roman" w:hAnsi="Times New Roman" w:cs="Times New Roman"/>
          <w:sz w:val="24"/>
          <w:szCs w:val="24"/>
        </w:rPr>
        <w:t>О</w:t>
      </w:r>
      <w:r w:rsidR="008B323A">
        <w:rPr>
          <w:rFonts w:ascii="Times New Roman" w:hAnsi="Times New Roman" w:cs="Times New Roman"/>
          <w:sz w:val="24"/>
          <w:szCs w:val="24"/>
        </w:rPr>
        <w:t>Б</w:t>
      </w:r>
      <w:r w:rsidRPr="00251FC5">
        <w:rPr>
          <w:rFonts w:ascii="Times New Roman" w:hAnsi="Times New Roman" w:cs="Times New Roman"/>
          <w:sz w:val="24"/>
          <w:szCs w:val="24"/>
        </w:rPr>
        <w:t xml:space="preserve"> </w:t>
      </w:r>
      <w:r w:rsidR="008B323A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="00AC2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5C8" w:rsidRPr="006F6BAD" w:rsidRDefault="00AC2A4C" w:rsidP="004305C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6BAD">
        <w:rPr>
          <w:rFonts w:ascii="Times New Roman" w:hAnsi="Times New Roman" w:cs="Times New Roman"/>
          <w:sz w:val="24"/>
          <w:szCs w:val="24"/>
        </w:rPr>
        <w:t>«</w:t>
      </w:r>
      <w:r w:rsidR="004305C8" w:rsidRPr="006F6BAD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6F6BAD">
        <w:rPr>
          <w:rFonts w:ascii="Times New Roman" w:hAnsi="Times New Roman" w:cs="Times New Roman"/>
          <w:sz w:val="24"/>
          <w:szCs w:val="24"/>
        </w:rPr>
        <w:t xml:space="preserve">бережливых </w:t>
      </w:r>
      <w:r w:rsidR="00504990">
        <w:rPr>
          <w:rFonts w:ascii="Times New Roman" w:hAnsi="Times New Roman" w:cs="Times New Roman"/>
          <w:sz w:val="24"/>
          <w:szCs w:val="24"/>
        </w:rPr>
        <w:t>ВУЗов</w:t>
      </w:r>
      <w:r w:rsidR="004305C8" w:rsidRPr="006F6BAD">
        <w:rPr>
          <w:rFonts w:ascii="Times New Roman" w:hAnsi="Times New Roman" w:cs="Times New Roman"/>
          <w:sz w:val="24"/>
          <w:szCs w:val="24"/>
        </w:rPr>
        <w:t>»</w:t>
      </w:r>
    </w:p>
    <w:p w:rsidR="00E128FE" w:rsidRDefault="00E128FE" w:rsidP="00E128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C2A4C" w:rsidRPr="006D0BD3" w:rsidRDefault="00AC2A4C" w:rsidP="00E128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28FE" w:rsidRPr="00251FC5" w:rsidRDefault="00E128FE" w:rsidP="0032670B">
      <w:pPr>
        <w:pStyle w:val="ConsPlusNormal"/>
        <w:widowControl/>
        <w:numPr>
          <w:ilvl w:val="0"/>
          <w:numId w:val="22"/>
        </w:numPr>
        <w:jc w:val="center"/>
        <w:rPr>
          <w:b/>
          <w:bCs/>
          <w:sz w:val="24"/>
          <w:szCs w:val="24"/>
        </w:rPr>
      </w:pPr>
      <w:r w:rsidRPr="00251FC5">
        <w:rPr>
          <w:b/>
          <w:bCs/>
          <w:sz w:val="24"/>
          <w:szCs w:val="24"/>
        </w:rPr>
        <w:t>Общие положения</w:t>
      </w:r>
    </w:p>
    <w:p w:rsidR="00D7751E" w:rsidRDefault="006F6BAD" w:rsidP="00D7751E">
      <w:pPr>
        <w:pStyle w:val="a8"/>
        <w:numPr>
          <w:ilvl w:val="1"/>
          <w:numId w:val="12"/>
        </w:numPr>
        <w:ind w:left="0" w:firstLine="426"/>
        <w:jc w:val="both"/>
      </w:pPr>
      <w:r w:rsidRPr="006F6BAD">
        <w:t xml:space="preserve">«Ассоциация бережливых </w:t>
      </w:r>
      <w:r w:rsidR="00504990">
        <w:t>ВУЗов</w:t>
      </w:r>
      <w:r w:rsidRPr="006F6BAD">
        <w:t>»</w:t>
      </w:r>
      <w:r w:rsidRPr="00251FC5">
        <w:t xml:space="preserve"> </w:t>
      </w:r>
      <w:r w:rsidR="00477EBF" w:rsidRPr="00251FC5">
        <w:t>(</w:t>
      </w:r>
      <w:r w:rsidR="00477EBF" w:rsidRPr="001F1EAE">
        <w:t xml:space="preserve">далее – </w:t>
      </w:r>
      <w:r w:rsidR="00477EBF">
        <w:t>Ассоциация</w:t>
      </w:r>
      <w:r w:rsidR="00477EBF" w:rsidRPr="00251FC5">
        <w:t>)</w:t>
      </w:r>
      <w:r w:rsidR="00477EBF" w:rsidRPr="006F6BAD">
        <w:rPr>
          <w:b/>
        </w:rPr>
        <w:t xml:space="preserve"> </w:t>
      </w:r>
      <w:r w:rsidR="00E144E2" w:rsidRPr="00477EBF">
        <w:t>по</w:t>
      </w:r>
      <w:r w:rsidR="00E128FE" w:rsidRPr="00477EBF">
        <w:t xml:space="preserve"> организационно-правовой форме является общественной организацией</w:t>
      </w:r>
      <w:r w:rsidR="00477EBF" w:rsidRPr="00477EBF">
        <w:t>.</w:t>
      </w:r>
      <w:r w:rsidR="00D7751E" w:rsidRPr="00D7751E">
        <w:t xml:space="preserve"> </w:t>
      </w:r>
      <w:r w:rsidR="00D7751E">
        <w:t>Ассоциация</w:t>
      </w:r>
      <w:r w:rsidR="00D7751E" w:rsidRPr="00251FC5">
        <w:t xml:space="preserve"> </w:t>
      </w:r>
      <w:r w:rsidR="00D7751E">
        <w:t xml:space="preserve">не </w:t>
      </w:r>
      <w:r w:rsidR="00D7751E" w:rsidRPr="00251FC5">
        <w:t>является юридическим лицом</w:t>
      </w:r>
      <w:r w:rsidR="00D7751E">
        <w:t>.</w:t>
      </w:r>
    </w:p>
    <w:p w:rsidR="005F7885" w:rsidRDefault="005F7885" w:rsidP="004F3BAA">
      <w:pPr>
        <w:pStyle w:val="a8"/>
        <w:numPr>
          <w:ilvl w:val="1"/>
          <w:numId w:val="12"/>
        </w:numPr>
        <w:ind w:left="0" w:firstLine="426"/>
        <w:jc w:val="both"/>
      </w:pPr>
      <w:r>
        <w:t>Основными принципами д</w:t>
      </w:r>
      <w:r w:rsidRPr="00251FC5">
        <w:t>еятельност</w:t>
      </w:r>
      <w:r>
        <w:t>и</w:t>
      </w:r>
      <w:r w:rsidRPr="00251FC5">
        <w:t xml:space="preserve"> </w:t>
      </w:r>
      <w:r>
        <w:t>Ассоциации являются</w:t>
      </w:r>
      <w:r w:rsidRPr="00251FC5">
        <w:t xml:space="preserve"> добровольност</w:t>
      </w:r>
      <w:r>
        <w:t>ь</w:t>
      </w:r>
      <w:r w:rsidRPr="00251FC5">
        <w:t xml:space="preserve">, </w:t>
      </w:r>
      <w:r w:rsidRPr="009C3DCB">
        <w:t>равенство всех членов, законность, личное участие каждого члена в управлении Ассоциацией</w:t>
      </w:r>
      <w:r>
        <w:t>.</w:t>
      </w:r>
    </w:p>
    <w:p w:rsidR="005F7885" w:rsidRDefault="005F7885" w:rsidP="004F3BAA">
      <w:pPr>
        <w:pStyle w:val="a8"/>
        <w:numPr>
          <w:ilvl w:val="1"/>
          <w:numId w:val="12"/>
        </w:numPr>
        <w:ind w:left="0" w:firstLine="426"/>
        <w:jc w:val="both"/>
      </w:pPr>
      <w:r>
        <w:t>Ассоциация</w:t>
      </w:r>
      <w:r w:rsidRPr="00251FC5">
        <w:t xml:space="preserve">, выполняя </w:t>
      </w:r>
      <w:r>
        <w:t>поставленные</w:t>
      </w:r>
      <w:r w:rsidRPr="00251FC5">
        <w:t xml:space="preserve"> </w:t>
      </w:r>
      <w:r>
        <w:t xml:space="preserve">перед ней </w:t>
      </w:r>
      <w:r w:rsidRPr="00251FC5">
        <w:t>задачи, руководствуется в своей деятельности Конституцией Российской Федерации, Гражданским кодексом Российской Федерации, Федеральным законом Российской Федерации «Об общественных объединениях» и другим действующим законодательством Российской Федерации,</w:t>
      </w:r>
      <w:r>
        <w:t xml:space="preserve"> а </w:t>
      </w:r>
      <w:r w:rsidR="00F24EA3">
        <w:t>также</w:t>
      </w:r>
      <w:r>
        <w:t xml:space="preserve"> </w:t>
      </w:r>
      <w:r w:rsidR="00F24EA3" w:rsidRPr="00251FC5">
        <w:t xml:space="preserve">настоящим </w:t>
      </w:r>
      <w:r w:rsidR="00F24EA3">
        <w:t>Положением</w:t>
      </w:r>
      <w:r>
        <w:t>.</w:t>
      </w:r>
    </w:p>
    <w:p w:rsidR="005F7885" w:rsidRDefault="005F7885" w:rsidP="004F3BAA">
      <w:pPr>
        <w:pStyle w:val="a8"/>
        <w:numPr>
          <w:ilvl w:val="1"/>
          <w:numId w:val="12"/>
        </w:numPr>
        <w:ind w:left="0" w:firstLine="426"/>
        <w:jc w:val="both"/>
      </w:pPr>
      <w:r>
        <w:t>Ассоциация</w:t>
      </w:r>
      <w:r w:rsidRPr="00251FC5">
        <w:t xml:space="preserve"> осуществляет свою деятельность, на территории мест</w:t>
      </w:r>
      <w:r>
        <w:t>а</w:t>
      </w:r>
      <w:r w:rsidRPr="00251FC5">
        <w:t xml:space="preserve"> жительства и работы е</w:t>
      </w:r>
      <w:r>
        <w:t>е</w:t>
      </w:r>
      <w:r w:rsidRPr="00251FC5">
        <w:t xml:space="preserve"> </w:t>
      </w:r>
      <w:r>
        <w:t>Члено</w:t>
      </w:r>
      <w:r w:rsidRPr="00251FC5">
        <w:t>в</w:t>
      </w:r>
      <w:r>
        <w:t>.</w:t>
      </w:r>
    </w:p>
    <w:p w:rsidR="00E128FE" w:rsidRDefault="005F7885" w:rsidP="004F3BAA">
      <w:pPr>
        <w:pStyle w:val="a8"/>
        <w:numPr>
          <w:ilvl w:val="1"/>
          <w:numId w:val="12"/>
        </w:numPr>
        <w:ind w:left="0" w:firstLine="426"/>
        <w:jc w:val="both"/>
      </w:pPr>
      <w:r>
        <w:t>Ассоциация</w:t>
      </w:r>
      <w:r w:rsidRPr="00251FC5">
        <w:t xml:space="preserve"> свободн</w:t>
      </w:r>
      <w:r>
        <w:t>а</w:t>
      </w:r>
      <w:r w:rsidRPr="00251FC5">
        <w:t xml:space="preserve"> в определении своей внутренней структуры, целей, форм и методов своей деятельности</w:t>
      </w:r>
      <w:r w:rsidR="004F3BAA">
        <w:t>.</w:t>
      </w:r>
    </w:p>
    <w:p w:rsidR="004F3BAA" w:rsidRDefault="004F3BAA" w:rsidP="004F3BAA">
      <w:pPr>
        <w:pStyle w:val="a8"/>
        <w:numPr>
          <w:ilvl w:val="1"/>
          <w:numId w:val="12"/>
        </w:numPr>
        <w:ind w:left="0" w:firstLine="426"/>
        <w:jc w:val="both"/>
      </w:pPr>
      <w:r>
        <w:t xml:space="preserve">Ассоциация, как </w:t>
      </w:r>
      <w:r w:rsidRPr="00251FC5">
        <w:t>общественн</w:t>
      </w:r>
      <w:r>
        <w:t>ое</w:t>
      </w:r>
      <w:r w:rsidRPr="00251FC5">
        <w:t xml:space="preserve"> объединение, не имеет основной своей целью извлечение прибыли и не распределяет прибыль между своими </w:t>
      </w:r>
      <w:r>
        <w:t>Членам</w:t>
      </w:r>
      <w:r w:rsidRPr="00251FC5">
        <w:t>и</w:t>
      </w:r>
      <w:r>
        <w:t>.</w:t>
      </w:r>
    </w:p>
    <w:p w:rsidR="004F3BAA" w:rsidRDefault="004F3BAA" w:rsidP="00177EEE">
      <w:pPr>
        <w:pStyle w:val="a8"/>
        <w:numPr>
          <w:ilvl w:val="1"/>
          <w:numId w:val="12"/>
        </w:numPr>
        <w:tabs>
          <w:tab w:val="left" w:pos="1276"/>
        </w:tabs>
        <w:ind w:left="0" w:firstLine="426"/>
        <w:jc w:val="both"/>
      </w:pPr>
      <w:r>
        <w:t>Ассоциация</w:t>
      </w:r>
      <w:r w:rsidRPr="00251FC5">
        <w:t xml:space="preserve"> не отвечает по обязательствам своих </w:t>
      </w:r>
      <w:r>
        <w:t>Члено</w:t>
      </w:r>
      <w:r w:rsidRPr="00251FC5">
        <w:t xml:space="preserve">в, а </w:t>
      </w:r>
      <w:r>
        <w:t>Члены</w:t>
      </w:r>
      <w:r w:rsidRPr="00251FC5">
        <w:t xml:space="preserve"> не отвечают по обязательствам</w:t>
      </w:r>
      <w:r w:rsidRPr="00A96C2A">
        <w:t xml:space="preserve"> </w:t>
      </w:r>
      <w:r>
        <w:t>Ассоциации</w:t>
      </w:r>
    </w:p>
    <w:p w:rsidR="004F3BAA" w:rsidRPr="00701FA2" w:rsidRDefault="004F3BAA" w:rsidP="004F3BAA">
      <w:pPr>
        <w:pStyle w:val="a8"/>
        <w:jc w:val="both"/>
        <w:rPr>
          <w:color w:val="00B050"/>
        </w:rPr>
      </w:pPr>
    </w:p>
    <w:p w:rsidR="00E128FE" w:rsidRPr="004F3BAA" w:rsidRDefault="00E128FE" w:rsidP="0032670B">
      <w:pPr>
        <w:pStyle w:val="a8"/>
        <w:numPr>
          <w:ilvl w:val="0"/>
          <w:numId w:val="6"/>
        </w:numPr>
        <w:jc w:val="center"/>
        <w:rPr>
          <w:b/>
          <w:bCs/>
        </w:rPr>
      </w:pPr>
      <w:r w:rsidRPr="004F3BAA">
        <w:rPr>
          <w:b/>
          <w:bCs/>
        </w:rPr>
        <w:t>Цели и задачи</w:t>
      </w:r>
    </w:p>
    <w:p w:rsidR="005F7885" w:rsidRPr="006F6BAD" w:rsidRDefault="00E128FE" w:rsidP="004F3BAA">
      <w:pPr>
        <w:pStyle w:val="a8"/>
        <w:numPr>
          <w:ilvl w:val="1"/>
          <w:numId w:val="6"/>
        </w:numPr>
        <w:ind w:hanging="114"/>
        <w:outlineLvl w:val="0"/>
        <w:rPr>
          <w:b/>
        </w:rPr>
      </w:pPr>
      <w:r w:rsidRPr="006F6BAD">
        <w:rPr>
          <w:b/>
        </w:rPr>
        <w:t xml:space="preserve">Цели </w:t>
      </w:r>
      <w:r w:rsidR="00782DFB" w:rsidRPr="006F6BAD">
        <w:rPr>
          <w:b/>
        </w:rPr>
        <w:t>Ассоциац</w:t>
      </w:r>
      <w:r w:rsidR="004B31C6" w:rsidRPr="006F6BAD">
        <w:rPr>
          <w:b/>
        </w:rPr>
        <w:t>и</w:t>
      </w:r>
      <w:r w:rsidR="00782DFB" w:rsidRPr="006F6BAD">
        <w:rPr>
          <w:b/>
        </w:rPr>
        <w:t>и</w:t>
      </w:r>
      <w:r w:rsidR="004F3BAA" w:rsidRPr="006F6BAD">
        <w:rPr>
          <w:b/>
        </w:rPr>
        <w:t>:</w:t>
      </w:r>
    </w:p>
    <w:p w:rsidR="006F6BAD" w:rsidRPr="006F6BAD" w:rsidRDefault="006F6BAD" w:rsidP="00942466">
      <w:pPr>
        <w:pStyle w:val="a8"/>
        <w:numPr>
          <w:ilvl w:val="2"/>
          <w:numId w:val="6"/>
        </w:numPr>
        <w:tabs>
          <w:tab w:val="left" w:pos="1276"/>
        </w:tabs>
        <w:ind w:left="0" w:firstLine="426"/>
        <w:jc w:val="both"/>
        <w:rPr>
          <w:strike/>
        </w:rPr>
      </w:pPr>
      <w:r>
        <w:t xml:space="preserve">Развитие идей бережливости среди заинтересованных лиц в </w:t>
      </w:r>
      <w:r w:rsidR="00504990">
        <w:t>ВУЗах</w:t>
      </w:r>
      <w:r>
        <w:t xml:space="preserve"> РФ.</w:t>
      </w:r>
    </w:p>
    <w:p w:rsidR="00504990" w:rsidRDefault="00504990" w:rsidP="00504990">
      <w:pPr>
        <w:pStyle w:val="a8"/>
        <w:numPr>
          <w:ilvl w:val="2"/>
          <w:numId w:val="6"/>
        </w:numPr>
        <w:tabs>
          <w:tab w:val="left" w:pos="426"/>
          <w:tab w:val="left" w:pos="709"/>
        </w:tabs>
        <w:ind w:left="0" w:firstLine="426"/>
        <w:jc w:val="both"/>
      </w:pPr>
      <w:r w:rsidRPr="00112F44">
        <w:t>Восстановление и развитие российской управленческой школы научной организации труда на платформе бережливого производства и других прогрессивных управленческих моделей</w:t>
      </w:r>
      <w:r>
        <w:t>.</w:t>
      </w:r>
    </w:p>
    <w:p w:rsidR="00E128FE" w:rsidRPr="005F7885" w:rsidRDefault="00E128FE" w:rsidP="008F6716">
      <w:pPr>
        <w:pStyle w:val="a8"/>
        <w:numPr>
          <w:ilvl w:val="2"/>
          <w:numId w:val="6"/>
        </w:numPr>
        <w:tabs>
          <w:tab w:val="left" w:pos="426"/>
          <w:tab w:val="left" w:pos="709"/>
        </w:tabs>
        <w:ind w:left="0" w:firstLine="426"/>
        <w:jc w:val="both"/>
        <w:outlineLvl w:val="0"/>
        <w:rPr>
          <w:u w:val="single"/>
        </w:rPr>
      </w:pPr>
      <w:r w:rsidRPr="00112F44">
        <w:t xml:space="preserve">Объединение усилий всех энтузиастов бережливого производства: экспертов, руководителей </w:t>
      </w:r>
      <w:r w:rsidR="00504990">
        <w:t>ВУЗов</w:t>
      </w:r>
      <w:r w:rsidRPr="00112F44">
        <w:t xml:space="preserve">, </w:t>
      </w:r>
      <w:r w:rsidR="00504990">
        <w:t>преподавателей, студентов</w:t>
      </w:r>
      <w:r w:rsidR="006F6BAD">
        <w:t xml:space="preserve"> </w:t>
      </w:r>
      <w:r w:rsidRPr="00112F44">
        <w:t xml:space="preserve">- для обмена опытом и решения задач повышения </w:t>
      </w:r>
      <w:r w:rsidR="006F6BAD">
        <w:t>уровня и качества знаний</w:t>
      </w:r>
      <w:r w:rsidRPr="00112F44">
        <w:t>.</w:t>
      </w:r>
    </w:p>
    <w:p w:rsidR="00E128FE" w:rsidRPr="00112F44" w:rsidRDefault="00E128FE" w:rsidP="004F3BAA">
      <w:pPr>
        <w:pStyle w:val="a8"/>
        <w:numPr>
          <w:ilvl w:val="2"/>
          <w:numId w:val="6"/>
        </w:numPr>
        <w:tabs>
          <w:tab w:val="left" w:pos="426"/>
          <w:tab w:val="left" w:pos="709"/>
        </w:tabs>
        <w:ind w:left="0" w:firstLine="426"/>
        <w:jc w:val="both"/>
      </w:pPr>
      <w:r w:rsidRPr="00112F44">
        <w:t xml:space="preserve">Создание системы всеобщего обучения </w:t>
      </w:r>
      <w:r w:rsidR="00887E27" w:rsidRPr="00EA1B82">
        <w:t>философии</w:t>
      </w:r>
      <w:r w:rsidRPr="00EA1B82">
        <w:t>,</w:t>
      </w:r>
      <w:r w:rsidRPr="00112F44">
        <w:t xml:space="preserve"> инструментам и методам бережливого производства </w:t>
      </w:r>
      <w:r w:rsidR="006F6BAD">
        <w:t xml:space="preserve">на уровне </w:t>
      </w:r>
      <w:r w:rsidR="00504990">
        <w:t>ВУЗов</w:t>
      </w:r>
      <w:r w:rsidR="006F6BAD">
        <w:t xml:space="preserve"> </w:t>
      </w:r>
      <w:r w:rsidRPr="00112F44">
        <w:t xml:space="preserve">с целью </w:t>
      </w:r>
      <w:r w:rsidR="006F6BAD">
        <w:t xml:space="preserve">формирования гражданина и </w:t>
      </w:r>
      <w:r w:rsidRPr="00112F44">
        <w:t>решения поставленной Правительством РФ задачи повы</w:t>
      </w:r>
      <w:r w:rsidR="006F6BAD">
        <w:t>шения производительности труда</w:t>
      </w:r>
      <w:r w:rsidRPr="00112F44">
        <w:t>.</w:t>
      </w:r>
    </w:p>
    <w:p w:rsidR="00504990" w:rsidRDefault="00E128FE" w:rsidP="004F3BAA">
      <w:pPr>
        <w:pStyle w:val="a8"/>
        <w:numPr>
          <w:ilvl w:val="2"/>
          <w:numId w:val="6"/>
        </w:numPr>
        <w:tabs>
          <w:tab w:val="left" w:pos="426"/>
          <w:tab w:val="left" w:pos="709"/>
        </w:tabs>
        <w:ind w:left="0" w:firstLine="426"/>
        <w:jc w:val="both"/>
      </w:pPr>
      <w:r w:rsidRPr="00112F44">
        <w:t xml:space="preserve">Формирование авторитетного профессионального сообщества для открытого обсуждения хода </w:t>
      </w:r>
      <w:r w:rsidR="006F6BAD">
        <w:t xml:space="preserve">реализации </w:t>
      </w:r>
      <w:r w:rsidRPr="00112F44">
        <w:t xml:space="preserve">программ непрерывного совершенствования </w:t>
      </w:r>
      <w:r w:rsidR="006F6BAD">
        <w:t xml:space="preserve">в </w:t>
      </w:r>
      <w:r w:rsidR="00504990">
        <w:t>ВУЗах</w:t>
      </w:r>
      <w:r w:rsidR="006F6BAD">
        <w:t>.</w:t>
      </w:r>
      <w:r w:rsidR="00504990" w:rsidRPr="00504990">
        <w:t xml:space="preserve"> </w:t>
      </w:r>
    </w:p>
    <w:p w:rsidR="00E128FE" w:rsidRPr="00A94CFB" w:rsidRDefault="00E128FE" w:rsidP="004F3BAA">
      <w:pPr>
        <w:pStyle w:val="a8"/>
        <w:numPr>
          <w:ilvl w:val="1"/>
          <w:numId w:val="6"/>
        </w:numPr>
        <w:ind w:hanging="114"/>
        <w:outlineLvl w:val="0"/>
        <w:rPr>
          <w:b/>
        </w:rPr>
      </w:pPr>
      <w:r w:rsidRPr="00A94CFB">
        <w:rPr>
          <w:b/>
        </w:rPr>
        <w:t xml:space="preserve">Задачи и предмет деятельности </w:t>
      </w:r>
      <w:r w:rsidR="002C6CA5" w:rsidRPr="00A94CFB">
        <w:rPr>
          <w:b/>
        </w:rPr>
        <w:t>Ассоциаци</w:t>
      </w:r>
      <w:r w:rsidRPr="00A94CFB">
        <w:rPr>
          <w:b/>
        </w:rPr>
        <w:t>и</w:t>
      </w:r>
      <w:r w:rsidR="004F3BAA" w:rsidRPr="00A94CFB">
        <w:rPr>
          <w:b/>
        </w:rPr>
        <w:t>:</w:t>
      </w:r>
    </w:p>
    <w:p w:rsidR="00A94CFB" w:rsidRPr="00BC5342" w:rsidRDefault="00A617C1" w:rsidP="00A94CFB">
      <w:pPr>
        <w:pStyle w:val="a8"/>
        <w:numPr>
          <w:ilvl w:val="2"/>
          <w:numId w:val="6"/>
        </w:numPr>
        <w:tabs>
          <w:tab w:val="left" w:pos="709"/>
          <w:tab w:val="left" w:pos="851"/>
        </w:tabs>
        <w:ind w:left="0" w:firstLine="426"/>
        <w:jc w:val="both"/>
      </w:pPr>
      <w:r w:rsidRPr="00BC5342">
        <w:t>Изучение российского опыта применения бережливого производства, выявление новых подходов, лучших практик</w:t>
      </w:r>
      <w:r w:rsidR="00A94CFB">
        <w:t xml:space="preserve"> в </w:t>
      </w:r>
      <w:r w:rsidR="00504990">
        <w:t>ВУЗах</w:t>
      </w:r>
      <w:r w:rsidRPr="00BC5342">
        <w:t>, их обобщение и популяризация.</w:t>
      </w:r>
      <w:r w:rsidR="004F3C0A">
        <w:t xml:space="preserve"> </w:t>
      </w:r>
      <w:r w:rsidR="00A94CFB" w:rsidRPr="00BC5342">
        <w:t xml:space="preserve">Определение новых направлений </w:t>
      </w:r>
      <w:r w:rsidR="00A94CFB">
        <w:t xml:space="preserve">бережливых проектов в </w:t>
      </w:r>
      <w:r w:rsidR="00504990">
        <w:t>ВУЗах</w:t>
      </w:r>
      <w:r w:rsidR="00A94CFB" w:rsidRPr="00BC5342">
        <w:t>.</w:t>
      </w:r>
    </w:p>
    <w:p w:rsidR="006F6BAD" w:rsidRPr="00FF6813" w:rsidRDefault="006F6BAD" w:rsidP="006F6BAD">
      <w:pPr>
        <w:pStyle w:val="a8"/>
        <w:numPr>
          <w:ilvl w:val="2"/>
          <w:numId w:val="6"/>
        </w:numPr>
        <w:tabs>
          <w:tab w:val="left" w:pos="1276"/>
        </w:tabs>
        <w:ind w:left="0" w:firstLine="426"/>
        <w:jc w:val="both"/>
        <w:rPr>
          <w:strike/>
        </w:rPr>
      </w:pPr>
      <w:r w:rsidRPr="00FF6813">
        <w:t>Координация и содействие применению национальных стандартов ГОСТ Р серии «Бережливое производство», а также Системы добровольной сертификации с</w:t>
      </w:r>
      <w:r w:rsidR="004F3C0A">
        <w:t>истем бережливого производства</w:t>
      </w:r>
      <w:r w:rsidRPr="00FF6813">
        <w:t>.</w:t>
      </w:r>
    </w:p>
    <w:p w:rsidR="006F6BAD" w:rsidRPr="00112F44" w:rsidRDefault="006F6BAD" w:rsidP="006F6BAD">
      <w:pPr>
        <w:pStyle w:val="a8"/>
        <w:numPr>
          <w:ilvl w:val="2"/>
          <w:numId w:val="6"/>
        </w:numPr>
        <w:tabs>
          <w:tab w:val="left" w:pos="426"/>
          <w:tab w:val="left" w:pos="709"/>
        </w:tabs>
        <w:ind w:left="0" w:firstLine="426"/>
        <w:jc w:val="both"/>
      </w:pPr>
      <w:r w:rsidRPr="00112F44">
        <w:t xml:space="preserve">Консолидация профессионалов бережливого производства Российской Федерации на достижение целей и задач </w:t>
      </w:r>
      <w:r>
        <w:t>Ассоциации</w:t>
      </w:r>
      <w:r w:rsidRPr="00112F44">
        <w:t xml:space="preserve">. </w:t>
      </w:r>
    </w:p>
    <w:p w:rsidR="00E128FE" w:rsidRPr="00112F44" w:rsidRDefault="00E128FE" w:rsidP="005D1A2B">
      <w:pPr>
        <w:pStyle w:val="a8"/>
        <w:numPr>
          <w:ilvl w:val="2"/>
          <w:numId w:val="6"/>
        </w:numPr>
        <w:tabs>
          <w:tab w:val="left" w:pos="426"/>
          <w:tab w:val="left" w:pos="709"/>
        </w:tabs>
        <w:ind w:left="0" w:firstLine="426"/>
        <w:jc w:val="both"/>
      </w:pPr>
      <w:r w:rsidRPr="00112F44">
        <w:t xml:space="preserve">Доведение до </w:t>
      </w:r>
      <w:r w:rsidR="00690B19" w:rsidRPr="00BC5342">
        <w:t xml:space="preserve">органов государственной власти </w:t>
      </w:r>
      <w:r w:rsidRPr="00BC5342">
        <w:t>объективн</w:t>
      </w:r>
      <w:r w:rsidRPr="00112F44">
        <w:t xml:space="preserve">ой информации о </w:t>
      </w:r>
      <w:r w:rsidR="00EA1B82">
        <w:t xml:space="preserve">работе </w:t>
      </w:r>
      <w:r w:rsidR="00A94CFB">
        <w:t xml:space="preserve">бережливых </w:t>
      </w:r>
      <w:r w:rsidR="00504990">
        <w:t>ВУЗов</w:t>
      </w:r>
      <w:r w:rsidRPr="00112F44">
        <w:t xml:space="preserve">, о целях и задачах </w:t>
      </w:r>
      <w:r w:rsidR="002C6CA5">
        <w:t>Ассоциации</w:t>
      </w:r>
      <w:r w:rsidRPr="00112F44">
        <w:t xml:space="preserve">. </w:t>
      </w:r>
    </w:p>
    <w:p w:rsidR="00E128FE" w:rsidRPr="00535340" w:rsidRDefault="00E128FE" w:rsidP="005D1A2B">
      <w:pPr>
        <w:pStyle w:val="a8"/>
        <w:numPr>
          <w:ilvl w:val="2"/>
          <w:numId w:val="6"/>
        </w:numPr>
        <w:tabs>
          <w:tab w:val="left" w:pos="426"/>
          <w:tab w:val="left" w:pos="709"/>
        </w:tabs>
        <w:ind w:left="0" w:firstLine="426"/>
        <w:jc w:val="both"/>
      </w:pPr>
      <w:r w:rsidRPr="00535340">
        <w:t>Организация и проведение</w:t>
      </w:r>
      <w:r w:rsidR="00B72315" w:rsidRPr="00535340">
        <w:t xml:space="preserve"> </w:t>
      </w:r>
      <w:r w:rsidRPr="00535340">
        <w:t>конференций</w:t>
      </w:r>
      <w:r w:rsidR="005A20D2" w:rsidRPr="00535340">
        <w:t xml:space="preserve"> по Бережливому производству</w:t>
      </w:r>
      <w:r w:rsidRPr="00535340">
        <w:t xml:space="preserve">, круглых столов, выездных совещаний по регионам, лекций, семинаров и презентаций по </w:t>
      </w:r>
      <w:r w:rsidR="00F24EA3" w:rsidRPr="00535340">
        <w:t>тематике</w:t>
      </w:r>
      <w:r w:rsidR="00F24EA3">
        <w:t xml:space="preserve">, </w:t>
      </w:r>
      <w:r w:rsidR="00F24EA3" w:rsidRPr="00535340">
        <w:t>направленной</w:t>
      </w:r>
      <w:r w:rsidR="00EA1B82" w:rsidRPr="00535340">
        <w:t xml:space="preserve"> на </w:t>
      </w:r>
      <w:r w:rsidR="00A94CFB">
        <w:t xml:space="preserve">развитие бережливых </w:t>
      </w:r>
      <w:r w:rsidR="00504990">
        <w:t>ВУЗов</w:t>
      </w:r>
      <w:r w:rsidRPr="00535340">
        <w:t xml:space="preserve">. </w:t>
      </w:r>
    </w:p>
    <w:p w:rsidR="004F3C0A" w:rsidRPr="00BC5342" w:rsidRDefault="004F3C0A" w:rsidP="004F3C0A">
      <w:pPr>
        <w:pStyle w:val="a8"/>
        <w:numPr>
          <w:ilvl w:val="2"/>
          <w:numId w:val="6"/>
        </w:numPr>
        <w:tabs>
          <w:tab w:val="left" w:pos="426"/>
          <w:tab w:val="left" w:pos="709"/>
        </w:tabs>
        <w:ind w:left="0" w:firstLine="426"/>
        <w:jc w:val="both"/>
      </w:pPr>
      <w:r w:rsidRPr="00112F44">
        <w:t xml:space="preserve">Активное сотрудничество со средствами массовой информации, информационными агентствами и социальными сетями в целях распространения передового </w:t>
      </w:r>
      <w:r w:rsidRPr="00112F44">
        <w:lastRenderedPageBreak/>
        <w:t xml:space="preserve">опыта </w:t>
      </w:r>
      <w:r>
        <w:t>бережливых ВУЗов.</w:t>
      </w:r>
      <w:r w:rsidRPr="00BC5342">
        <w:t xml:space="preserve"> Создание и ведение информационного ресурса в сети Интернет для информирования всех заинтересованных сторон по применению </w:t>
      </w:r>
      <w:r>
        <w:t>бережливых технологий в ВУЗах</w:t>
      </w:r>
      <w:r w:rsidRPr="00BC5342">
        <w:t>.</w:t>
      </w:r>
    </w:p>
    <w:p w:rsidR="003A5058" w:rsidRPr="005B41D7" w:rsidRDefault="00E128FE" w:rsidP="003A5058">
      <w:pPr>
        <w:pStyle w:val="a8"/>
        <w:numPr>
          <w:ilvl w:val="2"/>
          <w:numId w:val="6"/>
        </w:numPr>
        <w:tabs>
          <w:tab w:val="left" w:pos="426"/>
          <w:tab w:val="left" w:pos="709"/>
        </w:tabs>
        <w:ind w:left="0" w:firstLine="426"/>
        <w:jc w:val="both"/>
      </w:pPr>
      <w:r w:rsidRPr="005B41D7">
        <w:t>Подготовка</w:t>
      </w:r>
      <w:r w:rsidR="005B41D7">
        <w:t xml:space="preserve"> и</w:t>
      </w:r>
      <w:r w:rsidRPr="005B41D7">
        <w:t xml:space="preserve"> </w:t>
      </w:r>
      <w:r w:rsidR="005B41D7">
        <w:t>и</w:t>
      </w:r>
      <w:r w:rsidR="005B41D7" w:rsidRPr="00A94CFB">
        <w:t xml:space="preserve">здание научно-методической литературы по бережливому производству, </w:t>
      </w:r>
      <w:r w:rsidRPr="005B41D7">
        <w:t xml:space="preserve">методических рекомендаций по </w:t>
      </w:r>
      <w:r w:rsidR="00A94CFB">
        <w:t xml:space="preserve">реализации проектов в </w:t>
      </w:r>
      <w:r w:rsidR="00504990">
        <w:t>ВУЗе</w:t>
      </w:r>
      <w:r w:rsidRPr="005B41D7">
        <w:t>.</w:t>
      </w:r>
    </w:p>
    <w:p w:rsidR="00E128FE" w:rsidRPr="00112F44" w:rsidRDefault="00E128FE" w:rsidP="005D1A2B">
      <w:pPr>
        <w:pStyle w:val="a8"/>
        <w:numPr>
          <w:ilvl w:val="2"/>
          <w:numId w:val="6"/>
        </w:numPr>
        <w:tabs>
          <w:tab w:val="left" w:pos="426"/>
          <w:tab w:val="left" w:pos="709"/>
        </w:tabs>
        <w:ind w:left="0" w:firstLine="426"/>
        <w:jc w:val="both"/>
      </w:pPr>
      <w:r w:rsidRPr="00112F44">
        <w:t xml:space="preserve">Привлечение органов государственной власти РФ для поддержки </w:t>
      </w:r>
      <w:r w:rsidR="00A94CFB">
        <w:t xml:space="preserve">бережливых проектов и </w:t>
      </w:r>
      <w:r w:rsidRPr="00112F44">
        <w:t>программ</w:t>
      </w:r>
      <w:r w:rsidR="00A94CFB">
        <w:t xml:space="preserve"> в </w:t>
      </w:r>
      <w:r w:rsidR="00504990">
        <w:t>ВУЗах</w:t>
      </w:r>
      <w:r w:rsidRPr="00112F44">
        <w:t>.</w:t>
      </w:r>
    </w:p>
    <w:p w:rsidR="00E128FE" w:rsidRDefault="00E128FE" w:rsidP="005D1A2B">
      <w:pPr>
        <w:pStyle w:val="a8"/>
        <w:numPr>
          <w:ilvl w:val="2"/>
          <w:numId w:val="6"/>
        </w:numPr>
        <w:tabs>
          <w:tab w:val="left" w:pos="426"/>
          <w:tab w:val="left" w:pos="709"/>
        </w:tabs>
        <w:ind w:left="0" w:firstLine="426"/>
        <w:jc w:val="both"/>
      </w:pPr>
      <w:r w:rsidRPr="00112F44">
        <w:t>Осуществление иных направлений деятельности, соответствующих целям и задачам Движения, не запрещённых действующим законодательство</w:t>
      </w:r>
      <w:r>
        <w:t>м.</w:t>
      </w:r>
    </w:p>
    <w:p w:rsidR="00E128FE" w:rsidRDefault="00E128FE" w:rsidP="004F3BAA">
      <w:pPr>
        <w:pStyle w:val="a8"/>
        <w:jc w:val="both"/>
      </w:pPr>
    </w:p>
    <w:p w:rsidR="00E128FE" w:rsidRPr="009415CF" w:rsidRDefault="00E128FE" w:rsidP="00850C30">
      <w:pPr>
        <w:pStyle w:val="a8"/>
        <w:numPr>
          <w:ilvl w:val="0"/>
          <w:numId w:val="6"/>
        </w:numPr>
        <w:jc w:val="center"/>
        <w:rPr>
          <w:b/>
          <w:bCs/>
        </w:rPr>
      </w:pPr>
      <w:r w:rsidRPr="009415CF">
        <w:rPr>
          <w:b/>
          <w:bCs/>
        </w:rPr>
        <w:t>Членство, права и обязанности участников</w:t>
      </w:r>
    </w:p>
    <w:p w:rsidR="00494BE5" w:rsidRPr="000A634F" w:rsidRDefault="00337CF9" w:rsidP="00494BE5">
      <w:pPr>
        <w:pStyle w:val="a8"/>
        <w:numPr>
          <w:ilvl w:val="1"/>
          <w:numId w:val="23"/>
        </w:numPr>
        <w:tabs>
          <w:tab w:val="left" w:pos="851"/>
        </w:tabs>
        <w:ind w:left="0" w:firstLine="426"/>
        <w:jc w:val="both"/>
      </w:pPr>
      <w:r w:rsidRPr="005B1DFF">
        <w:t>Ч</w:t>
      </w:r>
      <w:r w:rsidRPr="00A94CFB">
        <w:t>лен</w:t>
      </w:r>
      <w:r w:rsidRPr="005B1DFF">
        <w:t>ами</w:t>
      </w:r>
      <w:r w:rsidR="00E128FE" w:rsidRPr="005B1DFF">
        <w:t xml:space="preserve"> </w:t>
      </w:r>
      <w:r w:rsidR="0071147E" w:rsidRPr="005B1DFF">
        <w:t>Ассоциации</w:t>
      </w:r>
      <w:r w:rsidR="00E128FE" w:rsidRPr="005B1DFF">
        <w:t xml:space="preserve"> могут быть </w:t>
      </w:r>
      <w:r w:rsidR="004F3C0A">
        <w:t>ВУЗы</w:t>
      </w:r>
      <w:r w:rsidR="00A94CFB">
        <w:t xml:space="preserve"> и заинтересованные </w:t>
      </w:r>
      <w:r w:rsidR="00A00746">
        <w:t>организации</w:t>
      </w:r>
      <w:r w:rsidR="000A634F" w:rsidRPr="005B1DFF">
        <w:t>,</w:t>
      </w:r>
      <w:r w:rsidR="000A634F" w:rsidRPr="00A94CFB">
        <w:t xml:space="preserve"> </w:t>
      </w:r>
      <w:r w:rsidR="003458CC" w:rsidRPr="00A94CFB">
        <w:t>разделяющие</w:t>
      </w:r>
      <w:r w:rsidR="00E128FE" w:rsidRPr="00A94CFB">
        <w:t xml:space="preserve"> </w:t>
      </w:r>
      <w:r w:rsidR="00E128FE" w:rsidRPr="000A634F">
        <w:t>цел</w:t>
      </w:r>
      <w:r w:rsidR="003458CC">
        <w:t>и и задачи</w:t>
      </w:r>
      <w:r w:rsidR="00E128FE" w:rsidRPr="000A634F">
        <w:t xml:space="preserve"> </w:t>
      </w:r>
      <w:r w:rsidR="0071147E" w:rsidRPr="000A634F">
        <w:t>Ассоциации</w:t>
      </w:r>
      <w:r w:rsidR="00E128FE" w:rsidRPr="000A634F">
        <w:t xml:space="preserve">, </w:t>
      </w:r>
      <w:r w:rsidR="00A9756F">
        <w:t>чей интерес к</w:t>
      </w:r>
      <w:r w:rsidR="00E128FE" w:rsidRPr="000A634F">
        <w:t xml:space="preserve"> совместной </w:t>
      </w:r>
      <w:r w:rsidR="00A9756F">
        <w:t xml:space="preserve">работе в </w:t>
      </w:r>
      <w:r w:rsidR="0071147E" w:rsidRPr="000A634F">
        <w:t>Ассоциации</w:t>
      </w:r>
      <w:r w:rsidR="00E128FE" w:rsidRPr="000A634F">
        <w:t xml:space="preserve"> оформлены соответствующими решениями соответствующих руководящих органов. </w:t>
      </w:r>
      <w:r w:rsidRPr="000A634F">
        <w:t>Члены</w:t>
      </w:r>
      <w:r w:rsidR="00E128FE" w:rsidRPr="000A634F">
        <w:t xml:space="preserve"> </w:t>
      </w:r>
      <w:r w:rsidR="0071147E" w:rsidRPr="000A634F">
        <w:t xml:space="preserve">Ассоциации </w:t>
      </w:r>
      <w:r w:rsidR="00E128FE" w:rsidRPr="000A634F">
        <w:t>имеют равные права и обязанности.</w:t>
      </w:r>
      <w:r w:rsidR="004305C8" w:rsidRPr="000A634F">
        <w:t xml:space="preserve"> </w:t>
      </w:r>
    </w:p>
    <w:p w:rsidR="00E128FE" w:rsidRPr="00112F44" w:rsidRDefault="00337CF9" w:rsidP="006E2159">
      <w:pPr>
        <w:pStyle w:val="a8"/>
        <w:numPr>
          <w:ilvl w:val="1"/>
          <w:numId w:val="23"/>
        </w:numPr>
        <w:tabs>
          <w:tab w:val="left" w:pos="851"/>
        </w:tabs>
        <w:ind w:left="0" w:firstLine="426"/>
        <w:jc w:val="both"/>
      </w:pPr>
      <w:r>
        <w:t>Члены</w:t>
      </w:r>
      <w:r w:rsidR="00E128FE" w:rsidRPr="00112F44">
        <w:t xml:space="preserve"> </w:t>
      </w:r>
      <w:r w:rsidR="0071147E">
        <w:t>Ассоциации</w:t>
      </w:r>
      <w:r w:rsidR="00E128FE" w:rsidRPr="00112F44">
        <w:t xml:space="preserve"> признают настоящ</w:t>
      </w:r>
      <w:r w:rsidR="00E128FE">
        <w:t>ее</w:t>
      </w:r>
      <w:r w:rsidR="00E128FE" w:rsidRPr="00112F44">
        <w:t xml:space="preserve"> </w:t>
      </w:r>
      <w:r w:rsidR="00E128FE">
        <w:t>Положение</w:t>
      </w:r>
      <w:r w:rsidR="00E128FE" w:rsidRPr="00112F44">
        <w:t xml:space="preserve">, участвуют в мероприятиях, проектах и программах, соответствующих целям и задачам </w:t>
      </w:r>
      <w:r w:rsidR="003B4B7D">
        <w:t>Ассоциации</w:t>
      </w:r>
      <w:r w:rsidR="00E128FE" w:rsidRPr="00112F44">
        <w:t>.</w:t>
      </w:r>
    </w:p>
    <w:p w:rsidR="00E128FE" w:rsidRDefault="00E128FE" w:rsidP="006E2159">
      <w:pPr>
        <w:pStyle w:val="a8"/>
        <w:numPr>
          <w:ilvl w:val="1"/>
          <w:numId w:val="23"/>
        </w:numPr>
        <w:tabs>
          <w:tab w:val="left" w:pos="851"/>
        </w:tabs>
        <w:ind w:left="0" w:firstLine="426"/>
        <w:jc w:val="both"/>
      </w:pPr>
      <w:r>
        <w:t>П</w:t>
      </w:r>
      <w:r w:rsidRPr="00112F44">
        <w:t xml:space="preserve">рием в </w:t>
      </w:r>
      <w:r w:rsidR="00337CF9">
        <w:t>члены</w:t>
      </w:r>
      <w:r w:rsidRPr="00112F44">
        <w:t xml:space="preserve"> </w:t>
      </w:r>
      <w:r w:rsidR="003B4B7D">
        <w:t>Ассоциации</w:t>
      </w:r>
      <w:r w:rsidRPr="00112F44">
        <w:t xml:space="preserve"> осуществляется </w:t>
      </w:r>
      <w:r w:rsidRPr="00D22498">
        <w:t>Советом</w:t>
      </w:r>
      <w:r w:rsidRPr="00112F44">
        <w:t xml:space="preserve"> </w:t>
      </w:r>
      <w:r w:rsidR="003B4B7D">
        <w:t xml:space="preserve">Ассоциации </w:t>
      </w:r>
      <w:r w:rsidRPr="00112F44">
        <w:t xml:space="preserve">на основании заявления кандидата в </w:t>
      </w:r>
      <w:r w:rsidR="00337CF9">
        <w:t>Члены</w:t>
      </w:r>
      <w:r w:rsidRPr="00112F44">
        <w:t xml:space="preserve"> и последующего голосования больш</w:t>
      </w:r>
      <w:r>
        <w:t xml:space="preserve">инством голосов членов Совета, </w:t>
      </w:r>
      <w:r w:rsidRPr="00F15859">
        <w:t>с возможностью заочного голосования членов Совета.</w:t>
      </w:r>
    </w:p>
    <w:p w:rsidR="00E128FE" w:rsidRPr="00177EEE" w:rsidRDefault="00E128FE" w:rsidP="006E2159">
      <w:pPr>
        <w:pStyle w:val="a8"/>
        <w:numPr>
          <w:ilvl w:val="1"/>
          <w:numId w:val="23"/>
        </w:numPr>
        <w:tabs>
          <w:tab w:val="left" w:pos="851"/>
        </w:tabs>
        <w:ind w:left="0" w:firstLine="426"/>
        <w:jc w:val="both"/>
      </w:pPr>
      <w:r w:rsidRPr="00177EEE">
        <w:t xml:space="preserve"> </w:t>
      </w:r>
      <w:r w:rsidR="00337CF9" w:rsidRPr="00177EEE">
        <w:t>Член</w:t>
      </w:r>
      <w:r w:rsidR="000A6875" w:rsidRPr="00177EEE">
        <w:t>ы</w:t>
      </w:r>
      <w:r w:rsidRPr="00177EEE">
        <w:t xml:space="preserve"> </w:t>
      </w:r>
      <w:r w:rsidR="003B4B7D" w:rsidRPr="00177EEE">
        <w:t>Ассоциации</w:t>
      </w:r>
      <w:r w:rsidRPr="00177EEE">
        <w:t xml:space="preserve"> име</w:t>
      </w:r>
      <w:r w:rsidR="000A6875" w:rsidRPr="00177EEE">
        <w:t>ю</w:t>
      </w:r>
      <w:r w:rsidRPr="00177EEE">
        <w:t>т право:</w:t>
      </w:r>
    </w:p>
    <w:p w:rsidR="00E128FE" w:rsidRPr="00112F44" w:rsidRDefault="00D046E1" w:rsidP="006E2159">
      <w:pPr>
        <w:pStyle w:val="a8"/>
        <w:numPr>
          <w:ilvl w:val="2"/>
          <w:numId w:val="25"/>
        </w:numPr>
        <w:ind w:hanging="294"/>
        <w:jc w:val="both"/>
      </w:pPr>
      <w:r>
        <w:t>У</w:t>
      </w:r>
      <w:r w:rsidR="00E128FE" w:rsidRPr="00112F44">
        <w:t xml:space="preserve">частвовать во всех мероприятиях, проводимых </w:t>
      </w:r>
      <w:r w:rsidR="000A6875">
        <w:t>Ассоциацией</w:t>
      </w:r>
      <w:r>
        <w:t>.</w:t>
      </w:r>
    </w:p>
    <w:p w:rsidR="00E128FE" w:rsidRPr="00112F44" w:rsidRDefault="00D046E1" w:rsidP="006E2159">
      <w:pPr>
        <w:pStyle w:val="a8"/>
        <w:numPr>
          <w:ilvl w:val="2"/>
          <w:numId w:val="25"/>
        </w:numPr>
        <w:ind w:left="0" w:firstLine="426"/>
        <w:jc w:val="both"/>
      </w:pPr>
      <w:r>
        <w:t>П</w:t>
      </w:r>
      <w:r w:rsidR="00E128FE" w:rsidRPr="00112F44">
        <w:t xml:space="preserve">олучать информацию о планируемых </w:t>
      </w:r>
      <w:r w:rsidR="000A6875">
        <w:t xml:space="preserve">Ассоциацией </w:t>
      </w:r>
      <w:r>
        <w:t>мероприятиях.</w:t>
      </w:r>
    </w:p>
    <w:p w:rsidR="00E128FE" w:rsidRPr="00AA372F" w:rsidRDefault="000A6875" w:rsidP="006E2159">
      <w:pPr>
        <w:pStyle w:val="a8"/>
        <w:numPr>
          <w:ilvl w:val="1"/>
          <w:numId w:val="23"/>
        </w:numPr>
        <w:tabs>
          <w:tab w:val="left" w:pos="851"/>
        </w:tabs>
        <w:ind w:left="0" w:firstLine="426"/>
        <w:jc w:val="both"/>
      </w:pPr>
      <w:r w:rsidRPr="00AA372F">
        <w:t>Члены</w:t>
      </w:r>
      <w:r w:rsidR="00E128FE" w:rsidRPr="00AA372F">
        <w:t xml:space="preserve"> </w:t>
      </w:r>
      <w:r w:rsidRPr="00AA372F">
        <w:t>Ассоциации</w:t>
      </w:r>
      <w:r w:rsidR="00E128FE" w:rsidRPr="00AA372F">
        <w:t xml:space="preserve"> обязаны:</w:t>
      </w:r>
    </w:p>
    <w:p w:rsidR="00E128FE" w:rsidRDefault="006E2159" w:rsidP="006E2159">
      <w:pPr>
        <w:pStyle w:val="a8"/>
        <w:numPr>
          <w:ilvl w:val="2"/>
          <w:numId w:val="26"/>
        </w:numPr>
        <w:ind w:hanging="294"/>
        <w:jc w:val="both"/>
      </w:pPr>
      <w:r>
        <w:t>С</w:t>
      </w:r>
      <w:r w:rsidR="00E128FE" w:rsidRPr="00112F44">
        <w:t xml:space="preserve">облюдать </w:t>
      </w:r>
      <w:r w:rsidR="00E128FE">
        <w:t>настоящее Положение</w:t>
      </w:r>
      <w:r w:rsidR="002C12B4">
        <w:t>.</w:t>
      </w:r>
    </w:p>
    <w:p w:rsidR="00E128FE" w:rsidRPr="00112F44" w:rsidRDefault="002C12B4" w:rsidP="006E2159">
      <w:pPr>
        <w:pStyle w:val="a8"/>
        <w:numPr>
          <w:ilvl w:val="2"/>
          <w:numId w:val="26"/>
        </w:numPr>
        <w:ind w:left="0" w:firstLine="426"/>
        <w:jc w:val="both"/>
      </w:pPr>
      <w:r>
        <w:t>А</w:t>
      </w:r>
      <w:r w:rsidR="00E128FE" w:rsidRPr="00112F44">
        <w:t xml:space="preserve">ктивно содействовать реализации программных целей и задач </w:t>
      </w:r>
      <w:r w:rsidR="00740522">
        <w:t>Ассоциации</w:t>
      </w:r>
      <w:r>
        <w:t>.</w:t>
      </w:r>
    </w:p>
    <w:p w:rsidR="00A00746" w:rsidRDefault="00A00746" w:rsidP="006E2159">
      <w:pPr>
        <w:pStyle w:val="a8"/>
        <w:numPr>
          <w:ilvl w:val="2"/>
          <w:numId w:val="26"/>
        </w:numPr>
        <w:ind w:left="0" w:firstLine="426"/>
        <w:jc w:val="both"/>
      </w:pPr>
      <w:r>
        <w:t xml:space="preserve">Активно </w:t>
      </w:r>
      <w:r w:rsidR="00381FD2">
        <w:t>реализовывать</w:t>
      </w:r>
      <w:r>
        <w:t xml:space="preserve"> проект</w:t>
      </w:r>
      <w:r w:rsidR="00381FD2">
        <w:t>ы</w:t>
      </w:r>
      <w:r>
        <w:t xml:space="preserve"> Бережливого ВУЗа.</w:t>
      </w:r>
    </w:p>
    <w:p w:rsidR="006E2159" w:rsidRDefault="002C12B4" w:rsidP="006E2159">
      <w:pPr>
        <w:pStyle w:val="a8"/>
        <w:numPr>
          <w:ilvl w:val="2"/>
          <w:numId w:val="26"/>
        </w:numPr>
        <w:ind w:left="0" w:firstLine="426"/>
        <w:jc w:val="both"/>
      </w:pPr>
      <w:r>
        <w:t>А</w:t>
      </w:r>
      <w:r w:rsidR="00E128FE" w:rsidRPr="00112F44">
        <w:t xml:space="preserve">ктивно участвовать в деятельности </w:t>
      </w:r>
      <w:r w:rsidR="00381FD2">
        <w:t>Ассоциации</w:t>
      </w:r>
      <w:r w:rsidR="00381FD2" w:rsidRPr="00112F44">
        <w:t xml:space="preserve"> и</w:t>
      </w:r>
      <w:r w:rsidR="00A00746">
        <w:t xml:space="preserve"> в заседаниях Совета</w:t>
      </w:r>
      <w:r w:rsidR="00E128FE" w:rsidRPr="00112F44">
        <w:t>.</w:t>
      </w:r>
    </w:p>
    <w:p w:rsidR="00381FD2" w:rsidRDefault="00381FD2" w:rsidP="000E382E">
      <w:pPr>
        <w:pStyle w:val="a8"/>
        <w:numPr>
          <w:ilvl w:val="1"/>
          <w:numId w:val="27"/>
        </w:numPr>
        <w:tabs>
          <w:tab w:val="left" w:pos="993"/>
        </w:tabs>
        <w:spacing w:after="200"/>
        <w:ind w:hanging="114"/>
      </w:pPr>
      <w:r>
        <w:t xml:space="preserve">Почетным членом Ассоциации является </w:t>
      </w:r>
      <w:r w:rsidR="009E545F">
        <w:t>ГК</w:t>
      </w:r>
      <w:r>
        <w:t xml:space="preserve"> « </w:t>
      </w:r>
      <w:proofErr w:type="spellStart"/>
      <w:r>
        <w:t>Росатом</w:t>
      </w:r>
      <w:proofErr w:type="spellEnd"/>
      <w:r>
        <w:t>»</w:t>
      </w:r>
    </w:p>
    <w:p w:rsidR="00E128FE" w:rsidRPr="00112F44" w:rsidRDefault="00E128FE" w:rsidP="000E382E">
      <w:pPr>
        <w:pStyle w:val="a8"/>
        <w:numPr>
          <w:ilvl w:val="1"/>
          <w:numId w:val="27"/>
        </w:numPr>
        <w:tabs>
          <w:tab w:val="left" w:pos="993"/>
        </w:tabs>
        <w:spacing w:after="200"/>
        <w:ind w:hanging="114"/>
      </w:pPr>
      <w:r w:rsidRPr="00112F44">
        <w:t xml:space="preserve">Участие в </w:t>
      </w:r>
      <w:r w:rsidR="00740522">
        <w:t>Ассоциации</w:t>
      </w:r>
      <w:r w:rsidR="00740522" w:rsidRPr="00112F44">
        <w:t xml:space="preserve"> </w:t>
      </w:r>
      <w:r w:rsidRPr="00112F44">
        <w:t>и выход из не</w:t>
      </w:r>
      <w:r>
        <w:t>е</w:t>
      </w:r>
      <w:r w:rsidRPr="00112F44">
        <w:t xml:space="preserve"> являются добровольными.</w:t>
      </w:r>
    </w:p>
    <w:p w:rsidR="00E128FE" w:rsidRPr="00E243D0" w:rsidRDefault="00E128FE" w:rsidP="00F24EA3">
      <w:pPr>
        <w:pStyle w:val="a8"/>
        <w:numPr>
          <w:ilvl w:val="1"/>
          <w:numId w:val="27"/>
        </w:numPr>
        <w:tabs>
          <w:tab w:val="left" w:pos="993"/>
        </w:tabs>
        <w:spacing w:after="200"/>
        <w:ind w:left="0" w:firstLine="426"/>
        <w:jc w:val="both"/>
      </w:pPr>
      <w:r w:rsidRPr="00E243D0">
        <w:t xml:space="preserve">Лицо, желающее стать </w:t>
      </w:r>
      <w:r w:rsidR="00740522" w:rsidRPr="00E243D0">
        <w:t>Членом</w:t>
      </w:r>
      <w:r w:rsidRPr="00E243D0">
        <w:t xml:space="preserve"> </w:t>
      </w:r>
      <w:r w:rsidR="00740522" w:rsidRPr="00E243D0">
        <w:t>Ассоциации</w:t>
      </w:r>
      <w:r w:rsidRPr="00E243D0">
        <w:t xml:space="preserve"> или желающее выйти из него, подает </w:t>
      </w:r>
      <w:r w:rsidR="009E545F">
        <w:t>п</w:t>
      </w:r>
      <w:r w:rsidR="00A00746">
        <w:t>редседателю</w:t>
      </w:r>
      <w:r w:rsidRPr="00E243D0">
        <w:t xml:space="preserve"> </w:t>
      </w:r>
      <w:r w:rsidR="00740522" w:rsidRPr="00E243D0">
        <w:t>Ассоциации</w:t>
      </w:r>
      <w:r w:rsidR="009E545F" w:rsidRPr="009E545F">
        <w:t xml:space="preserve"> </w:t>
      </w:r>
      <w:r w:rsidR="009E545F">
        <w:t>заявление в свободной форме</w:t>
      </w:r>
      <w:r w:rsidRPr="00E243D0">
        <w:t xml:space="preserve">. </w:t>
      </w:r>
    </w:p>
    <w:p w:rsidR="00E128FE" w:rsidRPr="00D22498" w:rsidRDefault="006735D3" w:rsidP="00381FD2">
      <w:pPr>
        <w:pStyle w:val="a8"/>
        <w:numPr>
          <w:ilvl w:val="1"/>
          <w:numId w:val="27"/>
        </w:numPr>
        <w:tabs>
          <w:tab w:val="left" w:pos="993"/>
        </w:tabs>
        <w:spacing w:after="200"/>
        <w:ind w:left="0" w:firstLine="426"/>
        <w:jc w:val="both"/>
      </w:pPr>
      <w:r w:rsidRPr="00E243D0">
        <w:t xml:space="preserve"> </w:t>
      </w:r>
      <w:r w:rsidR="00E128FE" w:rsidRPr="00E243D0">
        <w:t xml:space="preserve">Добровольное прекращение участия в </w:t>
      </w:r>
      <w:r w:rsidR="00740522" w:rsidRPr="00E243D0">
        <w:t>Ассоциации</w:t>
      </w:r>
      <w:r w:rsidR="00E128FE" w:rsidRPr="00E243D0">
        <w:t xml:space="preserve"> осуществляется решением Совета</w:t>
      </w:r>
      <w:r w:rsidR="00740522" w:rsidRPr="00E243D0">
        <w:t xml:space="preserve"> </w:t>
      </w:r>
      <w:r w:rsidR="00740522">
        <w:t>Ассоциации</w:t>
      </w:r>
      <w:r w:rsidR="00E128FE" w:rsidRPr="00D22498">
        <w:t xml:space="preserve"> на основании письменного заявления </w:t>
      </w:r>
      <w:r w:rsidR="00740522">
        <w:t>Члена</w:t>
      </w:r>
      <w:r w:rsidR="00E128FE" w:rsidRPr="00D22498">
        <w:t xml:space="preserve">, поданного на имя </w:t>
      </w:r>
      <w:r w:rsidR="00740522">
        <w:t>п</w:t>
      </w:r>
      <w:r w:rsidR="00E128FE" w:rsidRPr="00D22498">
        <w:t xml:space="preserve">редседателя </w:t>
      </w:r>
      <w:r w:rsidR="00F24EA3">
        <w:t>А</w:t>
      </w:r>
      <w:r w:rsidR="00740522">
        <w:t>ссоциации</w:t>
      </w:r>
      <w:r w:rsidR="00E128FE" w:rsidRPr="00D22498">
        <w:t>.</w:t>
      </w:r>
    </w:p>
    <w:p w:rsidR="00E128FE" w:rsidRDefault="00E128FE" w:rsidP="00F24EA3">
      <w:pPr>
        <w:pStyle w:val="a8"/>
        <w:numPr>
          <w:ilvl w:val="1"/>
          <w:numId w:val="27"/>
        </w:numPr>
        <w:tabs>
          <w:tab w:val="left" w:pos="993"/>
        </w:tabs>
        <w:spacing w:after="200"/>
        <w:ind w:left="0" w:firstLine="426"/>
        <w:jc w:val="both"/>
      </w:pPr>
      <w:r w:rsidRPr="00D22498">
        <w:t xml:space="preserve">Исключение </w:t>
      </w:r>
      <w:r w:rsidR="00740522">
        <w:t xml:space="preserve">Члена </w:t>
      </w:r>
      <w:r w:rsidRPr="00D22498">
        <w:t xml:space="preserve">из </w:t>
      </w:r>
      <w:r w:rsidR="00740522">
        <w:t>Ассоциации</w:t>
      </w:r>
      <w:r w:rsidRPr="00D22498">
        <w:t xml:space="preserve"> </w:t>
      </w:r>
      <w:r w:rsidR="00381FD2">
        <w:t xml:space="preserve">может осуществляться по предложению координатора Ассоциации (письменное заявление на имя председателя Ассоциации) </w:t>
      </w:r>
      <w:r w:rsidRPr="00D22498">
        <w:t xml:space="preserve">в случае </w:t>
      </w:r>
      <w:r w:rsidR="00381FD2">
        <w:t>несоблюдения Членом Ассоциации обязательств, изложенных в пункте 3.5.</w:t>
      </w:r>
      <w:r w:rsidRPr="00D22498">
        <w:t xml:space="preserve"> Решение об исключении участника </w:t>
      </w:r>
      <w:r w:rsidR="00740522">
        <w:t>Ассоциации</w:t>
      </w:r>
      <w:r w:rsidRPr="00D22498">
        <w:t xml:space="preserve"> принимается Советом </w:t>
      </w:r>
      <w:r w:rsidR="00740522">
        <w:t xml:space="preserve">Ассоциации </w:t>
      </w:r>
      <w:r w:rsidRPr="00D22498">
        <w:t>квалифицированным</w:t>
      </w:r>
      <w:r w:rsidRPr="00112F44">
        <w:t xml:space="preserve"> большинством голосов от общего числа </w:t>
      </w:r>
      <w:r w:rsidR="00740522">
        <w:t>участников</w:t>
      </w:r>
      <w:r w:rsidRPr="00112F44">
        <w:t xml:space="preserve"> Совета.</w:t>
      </w:r>
    </w:p>
    <w:p w:rsidR="00F24EA3" w:rsidRDefault="00F24EA3" w:rsidP="00F24EA3">
      <w:pPr>
        <w:pStyle w:val="a8"/>
        <w:tabs>
          <w:tab w:val="left" w:pos="993"/>
        </w:tabs>
        <w:spacing w:after="200"/>
        <w:ind w:left="426"/>
        <w:jc w:val="both"/>
      </w:pPr>
    </w:p>
    <w:p w:rsidR="00E128FE" w:rsidRPr="00AA372F" w:rsidRDefault="00E128FE" w:rsidP="00AA372F">
      <w:pPr>
        <w:pStyle w:val="a8"/>
        <w:numPr>
          <w:ilvl w:val="0"/>
          <w:numId w:val="20"/>
        </w:numPr>
        <w:jc w:val="center"/>
        <w:outlineLvl w:val="0"/>
        <w:rPr>
          <w:b/>
          <w:bCs/>
        </w:rPr>
      </w:pPr>
      <w:r w:rsidRPr="00AA372F">
        <w:rPr>
          <w:b/>
          <w:bCs/>
        </w:rPr>
        <w:t xml:space="preserve">Органы управления </w:t>
      </w:r>
    </w:p>
    <w:p w:rsidR="00222F76" w:rsidRDefault="00AE26FD" w:rsidP="000E382E">
      <w:pPr>
        <w:pStyle w:val="a8"/>
        <w:numPr>
          <w:ilvl w:val="1"/>
          <w:numId w:val="20"/>
        </w:numPr>
        <w:tabs>
          <w:tab w:val="left" w:pos="993"/>
        </w:tabs>
        <w:ind w:left="0" w:firstLine="360"/>
        <w:jc w:val="both"/>
      </w:pPr>
      <w:r>
        <w:t>Органом</w:t>
      </w:r>
      <w:r w:rsidR="00222F76">
        <w:t xml:space="preserve"> управления Ассоциации являются </w:t>
      </w:r>
      <w:r w:rsidR="00222F76" w:rsidRPr="000E382E">
        <w:rPr>
          <w:b/>
        </w:rPr>
        <w:t>С</w:t>
      </w:r>
      <w:r w:rsidR="00E07FE2">
        <w:rPr>
          <w:b/>
        </w:rPr>
        <w:t>овет</w:t>
      </w:r>
      <w:r w:rsidR="00222F76" w:rsidRPr="000E382E">
        <w:rPr>
          <w:b/>
        </w:rPr>
        <w:t xml:space="preserve"> </w:t>
      </w:r>
      <w:r w:rsidR="00222F76" w:rsidRPr="000E382E">
        <w:rPr>
          <w:b/>
          <w:bCs/>
        </w:rPr>
        <w:t>ассоциации (далее – С</w:t>
      </w:r>
      <w:r w:rsidR="00E07FE2">
        <w:rPr>
          <w:b/>
          <w:bCs/>
        </w:rPr>
        <w:t>овет</w:t>
      </w:r>
      <w:r w:rsidR="00222F76" w:rsidRPr="000E382E">
        <w:rPr>
          <w:b/>
          <w:bCs/>
        </w:rPr>
        <w:t>)</w:t>
      </w:r>
      <w:r w:rsidR="00222F76" w:rsidRPr="000E382E">
        <w:rPr>
          <w:b/>
        </w:rPr>
        <w:t>.</w:t>
      </w:r>
    </w:p>
    <w:p w:rsidR="00222F76" w:rsidRPr="00184806" w:rsidRDefault="00222F76" w:rsidP="000E382E">
      <w:pPr>
        <w:pStyle w:val="a8"/>
        <w:numPr>
          <w:ilvl w:val="1"/>
          <w:numId w:val="20"/>
        </w:numPr>
        <w:tabs>
          <w:tab w:val="left" w:pos="993"/>
        </w:tabs>
        <w:ind w:left="0" w:firstLine="360"/>
        <w:jc w:val="both"/>
      </w:pPr>
      <w:r w:rsidRPr="000E382E">
        <w:t>С</w:t>
      </w:r>
      <w:r w:rsidR="00E07FE2">
        <w:t>овет</w:t>
      </w:r>
      <w:r w:rsidRPr="000E382E">
        <w:t xml:space="preserve"> </w:t>
      </w:r>
      <w:r w:rsidR="00F24EA3">
        <w:t>Ассоциации собирается</w:t>
      </w:r>
      <w:r w:rsidRPr="00184806">
        <w:t xml:space="preserve"> </w:t>
      </w:r>
      <w:r w:rsidR="00E07FE2">
        <w:t>ежеквартально</w:t>
      </w:r>
      <w:r w:rsidR="00233BEF">
        <w:t xml:space="preserve"> (при необходимости), но не менее двух раз в год</w:t>
      </w:r>
      <w:r w:rsidRPr="00184806">
        <w:t>.</w:t>
      </w:r>
    </w:p>
    <w:p w:rsidR="00184806" w:rsidRPr="00184806" w:rsidRDefault="00184806" w:rsidP="000E382E">
      <w:pPr>
        <w:pStyle w:val="a8"/>
        <w:numPr>
          <w:ilvl w:val="1"/>
          <w:numId w:val="20"/>
        </w:numPr>
        <w:tabs>
          <w:tab w:val="left" w:pos="993"/>
        </w:tabs>
        <w:ind w:left="0" w:firstLine="360"/>
        <w:jc w:val="both"/>
      </w:pPr>
      <w:r w:rsidRPr="00184806">
        <w:t>До сведения членов Ассоциации не позднее</w:t>
      </w:r>
      <w:r>
        <w:t>,</w:t>
      </w:r>
      <w:r w:rsidRPr="00184806">
        <w:t xml:space="preserve"> чем за 20 дней до дня проведения </w:t>
      </w:r>
      <w:r>
        <w:t>С</w:t>
      </w:r>
      <w:r w:rsidR="00E07FE2">
        <w:t>овета</w:t>
      </w:r>
      <w:r>
        <w:t xml:space="preserve">, </w:t>
      </w:r>
      <w:r w:rsidRPr="00184806">
        <w:t xml:space="preserve">доводится место, дата и время проведения </w:t>
      </w:r>
      <w:r>
        <w:t>С</w:t>
      </w:r>
      <w:r w:rsidR="00E07FE2">
        <w:t>овета</w:t>
      </w:r>
      <w:r w:rsidRPr="00184806">
        <w:t xml:space="preserve">, </w:t>
      </w:r>
      <w:r>
        <w:t>повестка дня</w:t>
      </w:r>
      <w:r w:rsidRPr="00184806">
        <w:t xml:space="preserve">. </w:t>
      </w:r>
    </w:p>
    <w:p w:rsidR="00785D38" w:rsidRDefault="00AF56FA" w:rsidP="000E382E">
      <w:pPr>
        <w:pStyle w:val="a8"/>
        <w:numPr>
          <w:ilvl w:val="1"/>
          <w:numId w:val="20"/>
        </w:numPr>
        <w:tabs>
          <w:tab w:val="left" w:pos="993"/>
        </w:tabs>
        <w:ind w:left="0" w:firstLine="360"/>
        <w:jc w:val="both"/>
      </w:pPr>
      <w:r w:rsidRPr="00785D38">
        <w:t xml:space="preserve">Предложения в повестку дня </w:t>
      </w:r>
      <w:r w:rsidR="00785D38">
        <w:t xml:space="preserve">членами Ассоциации </w:t>
      </w:r>
      <w:r w:rsidRPr="00785D38">
        <w:t>подаются не позднее</w:t>
      </w:r>
      <w:r w:rsidR="00504990">
        <w:t>,</w:t>
      </w:r>
      <w:r w:rsidRPr="00785D38">
        <w:t xml:space="preserve"> чем за </w:t>
      </w:r>
      <w:r w:rsidR="00A9756F">
        <w:t>2</w:t>
      </w:r>
      <w:r w:rsidRPr="00785D38">
        <w:t xml:space="preserve">0 дней до предполагаемой даты проведения </w:t>
      </w:r>
      <w:r w:rsidR="00F24EA3">
        <w:t>Председателю</w:t>
      </w:r>
      <w:r w:rsidRPr="00785D38">
        <w:t xml:space="preserve"> Ассоциации. Пре</w:t>
      </w:r>
      <w:r w:rsidR="00785D38" w:rsidRPr="00785D38">
        <w:t>дседател</w:t>
      </w:r>
      <w:r w:rsidR="00F24EA3">
        <w:t>ь</w:t>
      </w:r>
      <w:r w:rsidRPr="00785D38">
        <w:t xml:space="preserve"> Ассоциации </w:t>
      </w:r>
      <w:r w:rsidR="00F24EA3">
        <w:t xml:space="preserve">совместно с координатором Ассоциации </w:t>
      </w:r>
      <w:r w:rsidRPr="00785D38">
        <w:t xml:space="preserve">рассматривают предложения и принимают решения о включении их в повестку дня. </w:t>
      </w:r>
      <w:r w:rsidR="00F24EA3">
        <w:t>Председатель</w:t>
      </w:r>
      <w:r w:rsidRPr="00785D38">
        <w:t xml:space="preserve"> Ассоциации отклоняет предложения в повестку дня если: </w:t>
      </w:r>
    </w:p>
    <w:p w:rsidR="00AF56FA" w:rsidRPr="00785D38" w:rsidRDefault="00785D38" w:rsidP="000410F8">
      <w:pPr>
        <w:tabs>
          <w:tab w:val="left" w:pos="993"/>
        </w:tabs>
        <w:ind w:firstLine="425"/>
        <w:jc w:val="both"/>
      </w:pPr>
      <w:r>
        <w:t xml:space="preserve">- </w:t>
      </w:r>
      <w:r w:rsidR="00AF56FA" w:rsidRPr="00785D38">
        <w:t xml:space="preserve">не соблюдены сроки, указанные в п. </w:t>
      </w:r>
      <w:r>
        <w:t>4.</w:t>
      </w:r>
      <w:r w:rsidR="00F24EA3">
        <w:t>4</w:t>
      </w:r>
      <w:r>
        <w:t>.</w:t>
      </w:r>
      <w:r w:rsidR="00AF56FA" w:rsidRPr="00785D38">
        <w:t xml:space="preserve"> настоящего </w:t>
      </w:r>
      <w:r>
        <w:t>Положения</w:t>
      </w:r>
      <w:r w:rsidR="00AF56FA" w:rsidRPr="00785D38">
        <w:t xml:space="preserve">; </w:t>
      </w:r>
    </w:p>
    <w:p w:rsidR="00785D38" w:rsidRDefault="00785D38" w:rsidP="000410F8">
      <w:pPr>
        <w:tabs>
          <w:tab w:val="left" w:pos="993"/>
        </w:tabs>
        <w:ind w:firstLine="425"/>
        <w:jc w:val="both"/>
      </w:pPr>
      <w:r>
        <w:t xml:space="preserve">- </w:t>
      </w:r>
      <w:r w:rsidR="00AF56FA" w:rsidRPr="00785D38">
        <w:t>численность инициативной группы составляет менее 1/10 членов Ассоциации</w:t>
      </w:r>
      <w:r>
        <w:t>;</w:t>
      </w:r>
    </w:p>
    <w:p w:rsidR="00AF56FA" w:rsidRPr="00785D38" w:rsidRDefault="00785D38" w:rsidP="000410F8">
      <w:pPr>
        <w:tabs>
          <w:tab w:val="left" w:pos="993"/>
        </w:tabs>
        <w:ind w:firstLine="425"/>
        <w:jc w:val="both"/>
      </w:pPr>
      <w:r>
        <w:lastRenderedPageBreak/>
        <w:t xml:space="preserve">- </w:t>
      </w:r>
      <w:r w:rsidR="00AF56FA" w:rsidRPr="00785D38">
        <w:t>вопр</w:t>
      </w:r>
      <w:r w:rsidR="00E07FE2">
        <w:t>ос, предложенный в повестку дня</w:t>
      </w:r>
      <w:r>
        <w:t>,</w:t>
      </w:r>
      <w:r w:rsidR="00AF56FA" w:rsidRPr="00785D38">
        <w:t xml:space="preserve"> не относится к его компетенции.</w:t>
      </w:r>
    </w:p>
    <w:p w:rsidR="00222F76" w:rsidRPr="000E382E" w:rsidRDefault="000E382E" w:rsidP="000E382E">
      <w:pPr>
        <w:pStyle w:val="a8"/>
        <w:numPr>
          <w:ilvl w:val="1"/>
          <w:numId w:val="20"/>
        </w:numPr>
        <w:tabs>
          <w:tab w:val="left" w:pos="993"/>
        </w:tabs>
        <w:ind w:left="0" w:firstLine="360"/>
        <w:jc w:val="both"/>
      </w:pPr>
      <w:r>
        <w:t>С</w:t>
      </w:r>
      <w:r w:rsidR="00E07FE2">
        <w:t>овет</w:t>
      </w:r>
      <w:r w:rsidR="00184806" w:rsidRPr="00184806">
        <w:t xml:space="preserve"> Ассоциации правомоч</w:t>
      </w:r>
      <w:r w:rsidR="00184806">
        <w:t>е</w:t>
      </w:r>
      <w:r w:rsidR="00184806" w:rsidRPr="00184806">
        <w:t>н, если на н</w:t>
      </w:r>
      <w:r w:rsidR="00184806">
        <w:t>ё</w:t>
      </w:r>
      <w:r w:rsidR="00184806" w:rsidRPr="00184806">
        <w:t>м присутствует более половины всех ее членов</w:t>
      </w:r>
      <w:r w:rsidR="00184806" w:rsidRPr="000E382E">
        <w:t>.</w:t>
      </w:r>
    </w:p>
    <w:p w:rsidR="00184806" w:rsidRPr="000356BD" w:rsidRDefault="00184806" w:rsidP="000E382E">
      <w:pPr>
        <w:pStyle w:val="a8"/>
        <w:numPr>
          <w:ilvl w:val="1"/>
          <w:numId w:val="20"/>
        </w:numPr>
        <w:tabs>
          <w:tab w:val="left" w:pos="993"/>
        </w:tabs>
        <w:ind w:left="0" w:firstLine="360"/>
        <w:jc w:val="both"/>
      </w:pPr>
      <w:r w:rsidRPr="000356BD">
        <w:t xml:space="preserve">Решения </w:t>
      </w:r>
      <w:r w:rsidR="000356BD">
        <w:t>С</w:t>
      </w:r>
      <w:r w:rsidR="00E07FE2">
        <w:t>овета</w:t>
      </w:r>
      <w:r w:rsidRPr="000356BD">
        <w:t xml:space="preserve"> принимаются простым большинством голосов членов, присутствующих на </w:t>
      </w:r>
      <w:r w:rsidR="00E07FE2">
        <w:t>Совете,</w:t>
      </w:r>
      <w:r w:rsidR="00A9756F">
        <w:t xml:space="preserve"> открытым голосованием</w:t>
      </w:r>
      <w:r w:rsidRPr="000356BD">
        <w:t xml:space="preserve">. При равенстве голосов принимается решение, за которое проголосовал председательствующий на </w:t>
      </w:r>
      <w:r w:rsidR="00E07FE2">
        <w:t>Совете</w:t>
      </w:r>
      <w:r w:rsidRPr="000356BD">
        <w:t>.</w:t>
      </w:r>
    </w:p>
    <w:p w:rsidR="000356BD" w:rsidRDefault="000356BD" w:rsidP="000E382E">
      <w:pPr>
        <w:pStyle w:val="a8"/>
        <w:numPr>
          <w:ilvl w:val="1"/>
          <w:numId w:val="20"/>
        </w:numPr>
        <w:tabs>
          <w:tab w:val="left" w:pos="993"/>
          <w:tab w:val="left" w:pos="1418"/>
        </w:tabs>
        <w:ind w:left="0" w:firstLine="360"/>
        <w:jc w:val="both"/>
      </w:pPr>
      <w:r w:rsidRPr="00112F44">
        <w:t>На С</w:t>
      </w:r>
      <w:r w:rsidR="00E07FE2">
        <w:t>овете</w:t>
      </w:r>
      <w:r w:rsidRPr="00112F44">
        <w:t xml:space="preserve"> председательствует </w:t>
      </w:r>
      <w:r>
        <w:t>п</w:t>
      </w:r>
      <w:r w:rsidRPr="00112F44">
        <w:t xml:space="preserve">редседатель </w:t>
      </w:r>
      <w:r>
        <w:t>Ассоциации</w:t>
      </w:r>
      <w:r w:rsidRPr="00135DCF">
        <w:t xml:space="preserve">, а при его отсутствии – </w:t>
      </w:r>
      <w:r w:rsidR="00A00746">
        <w:t xml:space="preserve">сопредседатель или </w:t>
      </w:r>
      <w:r w:rsidRPr="00135DCF">
        <w:t xml:space="preserve">один из членов Совета по решению участвующих </w:t>
      </w:r>
      <w:r>
        <w:t>членов</w:t>
      </w:r>
      <w:r w:rsidRPr="00135DCF">
        <w:t xml:space="preserve"> </w:t>
      </w:r>
      <w:r>
        <w:t>Ассоциации.</w:t>
      </w:r>
      <w:r w:rsidRPr="00112F44">
        <w:t xml:space="preserve"> </w:t>
      </w:r>
    </w:p>
    <w:p w:rsidR="006E28C6" w:rsidRDefault="006E28C6" w:rsidP="000E382E">
      <w:pPr>
        <w:pStyle w:val="a8"/>
        <w:numPr>
          <w:ilvl w:val="1"/>
          <w:numId w:val="20"/>
        </w:numPr>
        <w:tabs>
          <w:tab w:val="left" w:pos="993"/>
          <w:tab w:val="left" w:pos="1418"/>
        </w:tabs>
        <w:ind w:left="0" w:firstLine="360"/>
        <w:jc w:val="both"/>
      </w:pPr>
      <w:r w:rsidRPr="00112F44">
        <w:t xml:space="preserve">На </w:t>
      </w:r>
      <w:r>
        <w:t>С</w:t>
      </w:r>
      <w:r w:rsidR="00E07FE2">
        <w:t>овете</w:t>
      </w:r>
      <w:r w:rsidRPr="00112F44">
        <w:t xml:space="preserve"> ведется протокол. Протокол подписывает </w:t>
      </w:r>
      <w:r w:rsidR="00B47BFE">
        <w:t>п</w:t>
      </w:r>
      <w:r w:rsidRPr="00112F44">
        <w:t xml:space="preserve">редседательствующий и </w:t>
      </w:r>
      <w:r w:rsidR="00A00746">
        <w:t>координатор</w:t>
      </w:r>
      <w:r>
        <w:t xml:space="preserve"> </w:t>
      </w:r>
      <w:r w:rsidR="00E07FE2">
        <w:t>Совета</w:t>
      </w:r>
      <w:r w:rsidRPr="00112F44">
        <w:t>.</w:t>
      </w:r>
    </w:p>
    <w:p w:rsidR="00E128FE" w:rsidRDefault="000E382E" w:rsidP="000E382E">
      <w:pPr>
        <w:pStyle w:val="a8"/>
        <w:numPr>
          <w:ilvl w:val="1"/>
          <w:numId w:val="20"/>
        </w:numPr>
        <w:tabs>
          <w:tab w:val="left" w:pos="993"/>
          <w:tab w:val="left" w:pos="1418"/>
        </w:tabs>
        <w:ind w:left="0" w:firstLine="360"/>
        <w:jc w:val="both"/>
      </w:pPr>
      <w:r>
        <w:t xml:space="preserve"> </w:t>
      </w:r>
      <w:r w:rsidR="00E128FE" w:rsidRPr="00AA372F">
        <w:t xml:space="preserve">К компетенции </w:t>
      </w:r>
      <w:r w:rsidR="00366BB7" w:rsidRPr="00AA372F">
        <w:t>С</w:t>
      </w:r>
      <w:r w:rsidR="00E07FE2">
        <w:t>овета</w:t>
      </w:r>
      <w:r w:rsidR="00E128FE" w:rsidRPr="00AA372F">
        <w:t xml:space="preserve"> относится:</w:t>
      </w:r>
    </w:p>
    <w:p w:rsidR="00E128FE" w:rsidRPr="00112F44" w:rsidRDefault="000410F8" w:rsidP="00A00746">
      <w:pPr>
        <w:pStyle w:val="a8"/>
        <w:numPr>
          <w:ilvl w:val="2"/>
          <w:numId w:val="20"/>
        </w:numPr>
        <w:tabs>
          <w:tab w:val="left" w:pos="1418"/>
        </w:tabs>
        <w:ind w:left="1276" w:hanging="916"/>
        <w:jc w:val="both"/>
      </w:pPr>
      <w:r>
        <w:t>В</w:t>
      </w:r>
      <w:r w:rsidR="00E128FE">
        <w:t xml:space="preserve">несение </w:t>
      </w:r>
      <w:r w:rsidR="00E128FE" w:rsidRPr="00112F44">
        <w:t>изменени</w:t>
      </w:r>
      <w:r w:rsidR="00E128FE">
        <w:t>й и дополнений в настоящее</w:t>
      </w:r>
      <w:r w:rsidR="00E128FE" w:rsidRPr="00112F44">
        <w:t xml:space="preserve"> </w:t>
      </w:r>
      <w:r w:rsidR="00E128FE">
        <w:t>Положение</w:t>
      </w:r>
      <w:r w:rsidR="000E382E">
        <w:t>.</w:t>
      </w:r>
    </w:p>
    <w:p w:rsidR="00E128FE" w:rsidRPr="00112F44" w:rsidRDefault="000410F8" w:rsidP="000E382E">
      <w:pPr>
        <w:pStyle w:val="a8"/>
        <w:numPr>
          <w:ilvl w:val="2"/>
          <w:numId w:val="20"/>
        </w:numPr>
        <w:tabs>
          <w:tab w:val="left" w:pos="1418"/>
        </w:tabs>
        <w:ind w:left="1276" w:hanging="916"/>
        <w:jc w:val="both"/>
      </w:pPr>
      <w:r>
        <w:t>Р</w:t>
      </w:r>
      <w:r w:rsidR="00E128FE" w:rsidRPr="00135DCF">
        <w:t xml:space="preserve">еорганизация и ликвидация </w:t>
      </w:r>
      <w:r w:rsidR="00B63EEA">
        <w:t>Ассоциации</w:t>
      </w:r>
      <w:r w:rsidR="000E382E">
        <w:t>.</w:t>
      </w:r>
    </w:p>
    <w:p w:rsidR="00EE5B17" w:rsidRPr="00EE5B17" w:rsidRDefault="000410F8" w:rsidP="00CB5AB0">
      <w:pPr>
        <w:pStyle w:val="a8"/>
        <w:numPr>
          <w:ilvl w:val="2"/>
          <w:numId w:val="20"/>
        </w:numPr>
        <w:tabs>
          <w:tab w:val="left" w:pos="1276"/>
        </w:tabs>
        <w:ind w:left="0" w:firstLine="360"/>
        <w:jc w:val="both"/>
      </w:pPr>
      <w:r>
        <w:t>У</w:t>
      </w:r>
      <w:r w:rsidR="00EE5B17" w:rsidRPr="00EE5B17">
        <w:t xml:space="preserve">тверждение </w:t>
      </w:r>
      <w:r w:rsidR="00E07FE2">
        <w:t>плана работы</w:t>
      </w:r>
      <w:r w:rsidR="00EE5B17" w:rsidRPr="00EE5B17">
        <w:t xml:space="preserve"> и проектов Ассоциации</w:t>
      </w:r>
      <w:r w:rsidR="000E382E">
        <w:t>.</w:t>
      </w:r>
    </w:p>
    <w:p w:rsidR="00EE5B17" w:rsidRPr="00EE5B17" w:rsidRDefault="000E382E" w:rsidP="00CB5AB0">
      <w:pPr>
        <w:pStyle w:val="a8"/>
        <w:numPr>
          <w:ilvl w:val="2"/>
          <w:numId w:val="20"/>
        </w:numPr>
        <w:tabs>
          <w:tab w:val="left" w:pos="1276"/>
        </w:tabs>
        <w:ind w:left="0" w:firstLine="360"/>
        <w:jc w:val="both"/>
      </w:pPr>
      <w:r>
        <w:t>З</w:t>
      </w:r>
      <w:r w:rsidR="00EE5B17" w:rsidRPr="00EE5B17">
        <w:t xml:space="preserve">аслушивание и утверждение отчетов Председателя Ассоциации и </w:t>
      </w:r>
      <w:r w:rsidR="00F24EA3">
        <w:t>Координатора</w:t>
      </w:r>
      <w:r w:rsidR="00EE5B17" w:rsidRPr="00EE5B17">
        <w:t xml:space="preserve"> Ассоциации.</w:t>
      </w:r>
    </w:p>
    <w:p w:rsidR="007007E5" w:rsidRDefault="000A1AB4" w:rsidP="00E033FC">
      <w:pPr>
        <w:pStyle w:val="a8"/>
        <w:numPr>
          <w:ilvl w:val="2"/>
          <w:numId w:val="20"/>
        </w:numPr>
        <w:tabs>
          <w:tab w:val="left" w:pos="567"/>
        </w:tabs>
        <w:ind w:left="0" w:firstLine="360"/>
        <w:jc w:val="both"/>
      </w:pPr>
      <w:r>
        <w:t>С</w:t>
      </w:r>
      <w:r w:rsidR="009E545F">
        <w:t>одействие</w:t>
      </w:r>
      <w:r w:rsidR="00C23B43" w:rsidRPr="00C23B43">
        <w:t xml:space="preserve"> в организации и проведении ежегодных конкурсов по бережливо</w:t>
      </w:r>
      <w:r w:rsidR="00504990">
        <w:t>му ВУЗу</w:t>
      </w:r>
      <w:r w:rsidR="00226592">
        <w:t>.</w:t>
      </w:r>
    </w:p>
    <w:p w:rsidR="00C23B43" w:rsidRPr="00F36249" w:rsidRDefault="007007E5" w:rsidP="00E033FC">
      <w:pPr>
        <w:pStyle w:val="a8"/>
        <w:numPr>
          <w:ilvl w:val="2"/>
          <w:numId w:val="20"/>
        </w:numPr>
        <w:tabs>
          <w:tab w:val="left" w:pos="567"/>
        </w:tabs>
        <w:ind w:left="0" w:firstLine="360"/>
        <w:jc w:val="both"/>
      </w:pPr>
      <w:r>
        <w:t>П</w:t>
      </w:r>
      <w:r w:rsidR="00C23B43" w:rsidRPr="00C23B43">
        <w:t>рин</w:t>
      </w:r>
      <w:r w:rsidR="009E545F">
        <w:t>ятие в члены Ассоциации и рассмотрение</w:t>
      </w:r>
      <w:r w:rsidR="00C23B43" w:rsidRPr="00C23B43">
        <w:t xml:space="preserve"> вопрос</w:t>
      </w:r>
      <w:r w:rsidR="009E545F">
        <w:t>ов</w:t>
      </w:r>
      <w:r w:rsidR="00C23B43" w:rsidRPr="00C23B43">
        <w:t xml:space="preserve"> об исключении из членов Ассоциации </w:t>
      </w:r>
      <w:r w:rsidR="009E545F">
        <w:t xml:space="preserve">осуществляется </w:t>
      </w:r>
      <w:r w:rsidR="009E545F" w:rsidRPr="000356BD">
        <w:t xml:space="preserve">простым большинством голосов членов, присутствующих на </w:t>
      </w:r>
      <w:r w:rsidR="009E545F">
        <w:t>Совете, открытым голосованием</w:t>
      </w:r>
      <w:r w:rsidR="00B871BF">
        <w:t>.</w:t>
      </w:r>
    </w:p>
    <w:p w:rsidR="00AE26FD" w:rsidRDefault="00AE26FD" w:rsidP="00D76670">
      <w:pPr>
        <w:tabs>
          <w:tab w:val="left" w:pos="426"/>
          <w:tab w:val="left" w:pos="993"/>
        </w:tabs>
        <w:ind w:firstLine="426"/>
        <w:jc w:val="center"/>
        <w:rPr>
          <w:b/>
          <w:bCs/>
        </w:rPr>
      </w:pPr>
    </w:p>
    <w:p w:rsidR="00D76670" w:rsidRDefault="00AE26FD" w:rsidP="00D76670">
      <w:pPr>
        <w:tabs>
          <w:tab w:val="left" w:pos="426"/>
          <w:tab w:val="left" w:pos="993"/>
        </w:tabs>
        <w:ind w:firstLine="426"/>
        <w:jc w:val="center"/>
        <w:rPr>
          <w:b/>
          <w:bCs/>
        </w:rPr>
      </w:pPr>
      <w:r>
        <w:rPr>
          <w:b/>
          <w:bCs/>
        </w:rPr>
        <w:t>5</w:t>
      </w:r>
      <w:r w:rsidR="00D76670">
        <w:rPr>
          <w:b/>
          <w:bCs/>
        </w:rPr>
        <w:t>.</w:t>
      </w:r>
      <w:r w:rsidR="00D76670">
        <w:rPr>
          <w:b/>
          <w:bCs/>
        </w:rPr>
        <w:tab/>
        <w:t>Председатель Ассоциации</w:t>
      </w:r>
    </w:p>
    <w:p w:rsidR="00D76670" w:rsidRDefault="00AE26FD" w:rsidP="00AE26FD">
      <w:pPr>
        <w:tabs>
          <w:tab w:val="left" w:pos="993"/>
          <w:tab w:val="left" w:pos="1134"/>
        </w:tabs>
        <w:ind w:firstLine="426"/>
        <w:jc w:val="both"/>
      </w:pPr>
      <w:r>
        <w:t xml:space="preserve">5.1. </w:t>
      </w:r>
      <w:r w:rsidR="00E128FE" w:rsidRPr="00D76670">
        <w:t xml:space="preserve">Председатель </w:t>
      </w:r>
      <w:r w:rsidR="006469D3" w:rsidRPr="00D76670">
        <w:t>Ассоциации</w:t>
      </w:r>
      <w:r w:rsidR="00E128FE" w:rsidRPr="00112F44">
        <w:t xml:space="preserve"> выполняет организационно-распорядительные функции, без доверенности представляет </w:t>
      </w:r>
      <w:r w:rsidR="00FB67BF">
        <w:t>Ассоциацию</w:t>
      </w:r>
      <w:r w:rsidR="00E128FE" w:rsidRPr="00112F44">
        <w:t xml:space="preserve"> по всем вопросам во взаимоотношениях с государственными органами, органами местного самоуправления, организациями, в том числе общественными объединениями, подписывает решения Совета, выступает от имени </w:t>
      </w:r>
      <w:r w:rsidR="00FB67BF">
        <w:t>Ассоциации</w:t>
      </w:r>
      <w:r w:rsidR="00E128FE" w:rsidRPr="00112F44">
        <w:t xml:space="preserve"> </w:t>
      </w:r>
      <w:r w:rsidR="00E128FE">
        <w:t>с публичными заявлениями.</w:t>
      </w:r>
      <w:r w:rsidR="00E128FE" w:rsidRPr="00112F44">
        <w:t xml:space="preserve"> </w:t>
      </w:r>
      <w:r w:rsidR="00E128FE">
        <w:t>Кроме того,</w:t>
      </w:r>
      <w:r w:rsidR="00E128FE" w:rsidRPr="00112F44">
        <w:t xml:space="preserve"> </w:t>
      </w:r>
      <w:r w:rsidR="00F24EA3" w:rsidRPr="00D76670">
        <w:t>Председатель Ассоциации</w:t>
      </w:r>
      <w:r w:rsidR="00E128FE" w:rsidRPr="00112F44">
        <w:t xml:space="preserve"> выполняет иные полномочия в рамках руководства деятельностью </w:t>
      </w:r>
      <w:r w:rsidR="00E3727A" w:rsidRPr="00D76670">
        <w:t>Ассоциации</w:t>
      </w:r>
      <w:r w:rsidR="00E128FE" w:rsidRPr="00112F44">
        <w:t xml:space="preserve">, направленные на реализацию целей и задач </w:t>
      </w:r>
      <w:r w:rsidR="00E3727A" w:rsidRPr="00D76670">
        <w:t>Ассоциации</w:t>
      </w:r>
      <w:r w:rsidR="00E128FE" w:rsidRPr="00112F44">
        <w:t xml:space="preserve">, определенных настоящим </w:t>
      </w:r>
      <w:r w:rsidR="00E128FE">
        <w:t>Положением</w:t>
      </w:r>
      <w:r w:rsidR="00E128FE" w:rsidRPr="00112F44">
        <w:t>.</w:t>
      </w:r>
    </w:p>
    <w:p w:rsidR="00D76670" w:rsidRDefault="00AE26FD" w:rsidP="00AE26FD">
      <w:pPr>
        <w:tabs>
          <w:tab w:val="left" w:pos="993"/>
          <w:tab w:val="left" w:pos="1134"/>
        </w:tabs>
        <w:ind w:firstLine="426"/>
        <w:jc w:val="both"/>
      </w:pPr>
      <w:r>
        <w:t xml:space="preserve">5.2. </w:t>
      </w:r>
      <w:r w:rsidR="00D76670" w:rsidRPr="00112F44">
        <w:t xml:space="preserve">Председатель </w:t>
      </w:r>
      <w:r w:rsidR="00D76670">
        <w:t>Ассоциации</w:t>
      </w:r>
      <w:r w:rsidR="00D76670" w:rsidRPr="00112F44">
        <w:t xml:space="preserve"> избирается</w:t>
      </w:r>
      <w:r w:rsidR="00D76670">
        <w:t xml:space="preserve"> Советом Ассоциации и утверждается</w:t>
      </w:r>
      <w:r w:rsidR="00D76670" w:rsidRPr="00112F44">
        <w:t xml:space="preserve"> </w:t>
      </w:r>
      <w:r w:rsidR="00D76670" w:rsidRPr="00427071">
        <w:t xml:space="preserve">сроком </w:t>
      </w:r>
      <w:r w:rsidR="00D76670" w:rsidRPr="00AE26FD">
        <w:rPr>
          <w:b/>
        </w:rPr>
        <w:t>на 2</w:t>
      </w:r>
      <w:r w:rsidR="00A00746">
        <w:rPr>
          <w:b/>
        </w:rPr>
        <w:t xml:space="preserve"> </w:t>
      </w:r>
      <w:r w:rsidR="00D76670" w:rsidRPr="00AE26FD">
        <w:rPr>
          <w:b/>
        </w:rPr>
        <w:t>(два) года</w:t>
      </w:r>
      <w:r w:rsidR="00D76670" w:rsidRPr="00427071">
        <w:t>.</w:t>
      </w:r>
    </w:p>
    <w:p w:rsidR="00A00746" w:rsidRDefault="00A00746" w:rsidP="00A00746">
      <w:pPr>
        <w:tabs>
          <w:tab w:val="left" w:pos="993"/>
          <w:tab w:val="left" w:pos="1134"/>
        </w:tabs>
        <w:ind w:firstLine="426"/>
        <w:jc w:val="both"/>
      </w:pPr>
      <w:r>
        <w:t>5.3. Возможно избрание соп</w:t>
      </w:r>
      <w:r w:rsidRPr="00112F44">
        <w:t xml:space="preserve">редседатель </w:t>
      </w:r>
      <w:r>
        <w:t>Ассоциации, который</w:t>
      </w:r>
      <w:r w:rsidRPr="00112F44">
        <w:t xml:space="preserve"> избирается</w:t>
      </w:r>
      <w:r>
        <w:t xml:space="preserve"> Советом Ассоциации и утверждается</w:t>
      </w:r>
      <w:r w:rsidRPr="00112F44">
        <w:t xml:space="preserve"> </w:t>
      </w:r>
      <w:r w:rsidRPr="00427071">
        <w:t xml:space="preserve">сроком </w:t>
      </w:r>
      <w:r w:rsidRPr="00AE26FD">
        <w:rPr>
          <w:b/>
        </w:rPr>
        <w:t>на 2</w:t>
      </w:r>
      <w:r>
        <w:rPr>
          <w:b/>
        </w:rPr>
        <w:t xml:space="preserve"> </w:t>
      </w:r>
      <w:r w:rsidRPr="00AE26FD">
        <w:rPr>
          <w:b/>
        </w:rPr>
        <w:t>(два) года</w:t>
      </w:r>
      <w:r w:rsidRPr="00427071">
        <w:t>.</w:t>
      </w:r>
    </w:p>
    <w:p w:rsidR="00E128FE" w:rsidRDefault="00AE26FD" w:rsidP="00AE26FD">
      <w:pPr>
        <w:tabs>
          <w:tab w:val="left" w:pos="993"/>
          <w:tab w:val="left" w:pos="1134"/>
        </w:tabs>
        <w:ind w:firstLine="426"/>
        <w:jc w:val="both"/>
      </w:pPr>
      <w:r>
        <w:t xml:space="preserve">5.4. </w:t>
      </w:r>
      <w:r w:rsidR="00D76670" w:rsidRPr="00112F44">
        <w:t xml:space="preserve">Все </w:t>
      </w:r>
      <w:r w:rsidR="00F24EA3">
        <w:t>Члены</w:t>
      </w:r>
      <w:r w:rsidR="00D76670" w:rsidRPr="00112F44">
        <w:t xml:space="preserve"> </w:t>
      </w:r>
      <w:r w:rsidR="00D76670">
        <w:t>Ассоциации</w:t>
      </w:r>
      <w:r w:rsidR="00D76670" w:rsidRPr="00112F44">
        <w:t xml:space="preserve">, избранные в руководящие органы </w:t>
      </w:r>
      <w:r w:rsidR="00D76670">
        <w:t>Ассоциации</w:t>
      </w:r>
      <w:r w:rsidR="00D76670" w:rsidRPr="00112F44">
        <w:t>, осуществляют деятельность на общественных началах, т.е. добровольно, постоянно и безвозмездно</w:t>
      </w:r>
      <w:r w:rsidR="00D76670">
        <w:t>.</w:t>
      </w:r>
    </w:p>
    <w:p w:rsidR="00D76670" w:rsidRDefault="00AE26FD" w:rsidP="00AE26FD">
      <w:pPr>
        <w:tabs>
          <w:tab w:val="left" w:pos="993"/>
          <w:tab w:val="left" w:pos="1134"/>
        </w:tabs>
        <w:ind w:firstLine="426"/>
        <w:jc w:val="both"/>
      </w:pPr>
      <w:r>
        <w:t xml:space="preserve">5.5. </w:t>
      </w:r>
      <w:r w:rsidR="004710D3" w:rsidRPr="00112F44">
        <w:t>Члены</w:t>
      </w:r>
      <w:r w:rsidR="004710D3">
        <w:t xml:space="preserve"> Ассоциации</w:t>
      </w:r>
      <w:r w:rsidR="004710D3" w:rsidRPr="00112F44">
        <w:t xml:space="preserve"> выбирают </w:t>
      </w:r>
      <w:r w:rsidR="00A00746">
        <w:t>Координатора</w:t>
      </w:r>
      <w:r w:rsidR="004710D3" w:rsidRPr="00112F44">
        <w:t xml:space="preserve"> </w:t>
      </w:r>
      <w:r w:rsidR="004710D3">
        <w:t>Ассоциации</w:t>
      </w:r>
      <w:r w:rsidR="004710D3" w:rsidRPr="00112F44">
        <w:t xml:space="preserve"> срок</w:t>
      </w:r>
      <w:r w:rsidR="004710D3">
        <w:t>ом на два года.</w:t>
      </w:r>
    </w:p>
    <w:p w:rsidR="004710D3" w:rsidRDefault="00AE26FD" w:rsidP="00AE26FD">
      <w:pPr>
        <w:tabs>
          <w:tab w:val="left" w:pos="993"/>
          <w:tab w:val="left" w:pos="1134"/>
        </w:tabs>
        <w:ind w:firstLine="426"/>
        <w:jc w:val="both"/>
      </w:pPr>
      <w:r>
        <w:t xml:space="preserve">5.6. </w:t>
      </w:r>
      <w:r w:rsidR="00A00746">
        <w:t>Координатор Ассоциации осуществляет организационную</w:t>
      </w:r>
      <w:r w:rsidR="003702FB">
        <w:t>, методологическую</w:t>
      </w:r>
      <w:r w:rsidR="00A00746">
        <w:t xml:space="preserve"> и методическую поддержку деятельности Ассоциации</w:t>
      </w:r>
      <w:r w:rsidR="00E3727A">
        <w:t>,</w:t>
      </w:r>
      <w:r w:rsidR="004710D3" w:rsidRPr="00135DCF">
        <w:t xml:space="preserve"> </w:t>
      </w:r>
      <w:r w:rsidR="00E3727A">
        <w:t>н</w:t>
      </w:r>
      <w:r w:rsidR="004710D3">
        <w:t>есёт ответственность за соблюдение требований данного Положения и заложенных в него демократических принципов.</w:t>
      </w:r>
    </w:p>
    <w:p w:rsidR="00E128FE" w:rsidRDefault="00AE26FD" w:rsidP="00AE26FD">
      <w:pPr>
        <w:tabs>
          <w:tab w:val="left" w:pos="6649"/>
        </w:tabs>
        <w:rPr>
          <w:b/>
          <w:bCs/>
        </w:rPr>
      </w:pPr>
      <w:r>
        <w:rPr>
          <w:b/>
          <w:bCs/>
        </w:rPr>
        <w:tab/>
      </w:r>
    </w:p>
    <w:p w:rsidR="00E128FE" w:rsidRPr="004710D3" w:rsidRDefault="00E128FE" w:rsidP="003A48C9">
      <w:pPr>
        <w:pStyle w:val="a8"/>
        <w:numPr>
          <w:ilvl w:val="0"/>
          <w:numId w:val="18"/>
        </w:numPr>
        <w:jc w:val="center"/>
        <w:outlineLvl w:val="0"/>
        <w:rPr>
          <w:b/>
          <w:bCs/>
        </w:rPr>
      </w:pPr>
      <w:r w:rsidRPr="004710D3">
        <w:rPr>
          <w:b/>
          <w:bCs/>
        </w:rPr>
        <w:t>Порядок внесения изменений и дополнений в Положение</w:t>
      </w:r>
    </w:p>
    <w:p w:rsidR="00E128FE" w:rsidRDefault="00E128FE" w:rsidP="0040529A">
      <w:pPr>
        <w:pStyle w:val="a8"/>
        <w:numPr>
          <w:ilvl w:val="1"/>
          <w:numId w:val="18"/>
        </w:numPr>
        <w:tabs>
          <w:tab w:val="left" w:pos="567"/>
          <w:tab w:val="left" w:pos="993"/>
        </w:tabs>
        <w:ind w:left="0" w:firstLine="426"/>
        <w:jc w:val="both"/>
      </w:pPr>
      <w:r w:rsidRPr="00112F44">
        <w:t xml:space="preserve">Изменения и дополнения в </w:t>
      </w:r>
      <w:r>
        <w:t>Положение</w:t>
      </w:r>
      <w:r w:rsidRPr="00112F44">
        <w:t xml:space="preserve"> вносятся по решению </w:t>
      </w:r>
      <w:r w:rsidR="00A00746">
        <w:t>Совета</w:t>
      </w:r>
      <w:r w:rsidR="000A78FA">
        <w:t xml:space="preserve"> Ассоциации.</w:t>
      </w:r>
    </w:p>
    <w:p w:rsidR="00A00746" w:rsidRDefault="00A00746" w:rsidP="00A00746">
      <w:pPr>
        <w:pStyle w:val="a8"/>
        <w:tabs>
          <w:tab w:val="left" w:pos="567"/>
          <w:tab w:val="left" w:pos="993"/>
        </w:tabs>
        <w:ind w:left="426"/>
        <w:jc w:val="both"/>
      </w:pPr>
    </w:p>
    <w:p w:rsidR="00E128FE" w:rsidRPr="004710D3" w:rsidRDefault="00E128FE" w:rsidP="003A48C9">
      <w:pPr>
        <w:pStyle w:val="a8"/>
        <w:numPr>
          <w:ilvl w:val="0"/>
          <w:numId w:val="18"/>
        </w:numPr>
        <w:jc w:val="center"/>
        <w:outlineLvl w:val="0"/>
        <w:rPr>
          <w:b/>
          <w:bCs/>
        </w:rPr>
      </w:pPr>
      <w:r w:rsidRPr="004710D3">
        <w:rPr>
          <w:b/>
          <w:bCs/>
        </w:rPr>
        <w:t xml:space="preserve">Реорганизация и ликвидация </w:t>
      </w:r>
      <w:r w:rsidR="000A78FA" w:rsidRPr="004710D3">
        <w:rPr>
          <w:b/>
          <w:bCs/>
        </w:rPr>
        <w:t>Ассоциации</w:t>
      </w:r>
    </w:p>
    <w:p w:rsidR="00E128FE" w:rsidRDefault="00E128FE" w:rsidP="003A48C9">
      <w:pPr>
        <w:pStyle w:val="a8"/>
        <w:numPr>
          <w:ilvl w:val="1"/>
          <w:numId w:val="18"/>
        </w:numPr>
        <w:tabs>
          <w:tab w:val="left" w:pos="993"/>
        </w:tabs>
        <w:ind w:left="0" w:firstLine="426"/>
        <w:jc w:val="both"/>
      </w:pPr>
      <w:r w:rsidRPr="00112F44">
        <w:t xml:space="preserve">Реорганизация </w:t>
      </w:r>
      <w:r w:rsidR="000A78FA">
        <w:t>Ассоциации</w:t>
      </w:r>
      <w:r w:rsidRPr="00112F44">
        <w:t xml:space="preserve"> (слияние, присоединение, разделение, выделение</w:t>
      </w:r>
      <w:r>
        <w:t>) или ликвидация</w:t>
      </w:r>
      <w:r w:rsidRPr="00112F44">
        <w:t xml:space="preserve"> осуществляется по решению </w:t>
      </w:r>
      <w:r w:rsidR="000A78FA">
        <w:t>С</w:t>
      </w:r>
      <w:r w:rsidR="00AE26FD">
        <w:t>овета</w:t>
      </w:r>
      <w:r w:rsidR="000A78FA">
        <w:t xml:space="preserve"> Ассоциации</w:t>
      </w:r>
      <w:r w:rsidRPr="00112F44">
        <w:t xml:space="preserve">. </w:t>
      </w:r>
    </w:p>
    <w:p w:rsidR="003A48C9" w:rsidRDefault="003A48C9" w:rsidP="003A48C9">
      <w:pPr>
        <w:pStyle w:val="a8"/>
        <w:numPr>
          <w:ilvl w:val="1"/>
          <w:numId w:val="18"/>
        </w:numPr>
        <w:tabs>
          <w:tab w:val="left" w:pos="993"/>
        </w:tabs>
        <w:ind w:left="0" w:firstLine="426"/>
        <w:jc w:val="both"/>
      </w:pPr>
      <w:r>
        <w:t>Не</w:t>
      </w:r>
      <w:r w:rsidR="00504990">
        <w:t xml:space="preserve"> </w:t>
      </w:r>
      <w:r>
        <w:t xml:space="preserve">проведение отчётно-выборного общего собрания более одного года после установленного срока по причине отсутствия </w:t>
      </w:r>
      <w:r w:rsidR="00C735AA">
        <w:t>кворума является</w:t>
      </w:r>
      <w:r>
        <w:t xml:space="preserve"> основанием </w:t>
      </w:r>
      <w:r w:rsidR="00C735AA">
        <w:t>для самороспуска</w:t>
      </w:r>
      <w:r>
        <w:t xml:space="preserve"> Ассоциации.</w:t>
      </w:r>
    </w:p>
    <w:p w:rsidR="00AE26FD" w:rsidRDefault="00AE26FD">
      <w:pPr>
        <w:spacing w:after="200" w:line="276" w:lineRule="auto"/>
      </w:pPr>
      <w:r>
        <w:br w:type="page"/>
      </w:r>
    </w:p>
    <w:p w:rsidR="00AE26FD" w:rsidRDefault="00AE26FD" w:rsidP="00AE26FD">
      <w:pPr>
        <w:tabs>
          <w:tab w:val="left" w:pos="993"/>
        </w:tabs>
        <w:jc w:val="both"/>
      </w:pPr>
    </w:p>
    <w:p w:rsidR="00AE26FD" w:rsidRDefault="00AE26FD" w:rsidP="00AE26FD">
      <w:pPr>
        <w:tabs>
          <w:tab w:val="left" w:pos="993"/>
        </w:tabs>
        <w:jc w:val="both"/>
      </w:pPr>
    </w:p>
    <w:p w:rsidR="00AE26FD" w:rsidRDefault="00AE26FD" w:rsidP="00AE26FD">
      <w:pPr>
        <w:tabs>
          <w:tab w:val="left" w:pos="993"/>
        </w:tabs>
        <w:jc w:val="both"/>
      </w:pPr>
    </w:p>
    <w:p w:rsidR="00AE26FD" w:rsidRPr="00AE26FD" w:rsidRDefault="00AE26FD" w:rsidP="00AE26FD">
      <w:pPr>
        <w:tabs>
          <w:tab w:val="left" w:pos="993"/>
        </w:tabs>
        <w:jc w:val="center"/>
        <w:rPr>
          <w:b/>
          <w:sz w:val="28"/>
          <w:szCs w:val="28"/>
        </w:rPr>
      </w:pPr>
      <w:r w:rsidRPr="00AE26FD">
        <w:rPr>
          <w:b/>
          <w:sz w:val="28"/>
          <w:szCs w:val="28"/>
        </w:rPr>
        <w:t>Совет Ассоциации</w:t>
      </w:r>
      <w:r>
        <w:rPr>
          <w:b/>
          <w:sz w:val="28"/>
          <w:szCs w:val="28"/>
        </w:rPr>
        <w:t xml:space="preserve"> Бережливых ВУЗов</w:t>
      </w:r>
    </w:p>
    <w:p w:rsidR="00AE26FD" w:rsidRDefault="00AE26FD" w:rsidP="00AE26FD">
      <w:pPr>
        <w:tabs>
          <w:tab w:val="left" w:pos="993"/>
        </w:tabs>
        <w:jc w:val="both"/>
      </w:pPr>
    </w:p>
    <w:p w:rsidR="00DC19FD" w:rsidRPr="00E62B9C" w:rsidRDefault="00DC19FD" w:rsidP="00AE26FD">
      <w:pPr>
        <w:pStyle w:val="a8"/>
        <w:numPr>
          <w:ilvl w:val="0"/>
          <w:numId w:val="40"/>
        </w:numPr>
        <w:jc w:val="both"/>
        <w:rPr>
          <w:b/>
          <w:color w:val="000000"/>
          <w:sz w:val="27"/>
          <w:szCs w:val="27"/>
        </w:rPr>
      </w:pPr>
      <w:proofErr w:type="spellStart"/>
      <w:r w:rsidRPr="00AE26FD">
        <w:rPr>
          <w:color w:val="000000"/>
          <w:sz w:val="27"/>
          <w:szCs w:val="27"/>
        </w:rPr>
        <w:t>Куижева</w:t>
      </w:r>
      <w:proofErr w:type="spellEnd"/>
      <w:r w:rsidRPr="00AE26FD">
        <w:rPr>
          <w:color w:val="000000"/>
          <w:sz w:val="27"/>
          <w:szCs w:val="27"/>
        </w:rPr>
        <w:t xml:space="preserve"> Саида </w:t>
      </w:r>
      <w:proofErr w:type="spellStart"/>
      <w:r w:rsidRPr="00AE26FD">
        <w:rPr>
          <w:color w:val="000000"/>
          <w:sz w:val="27"/>
          <w:szCs w:val="27"/>
        </w:rPr>
        <w:t>Казбековна</w:t>
      </w:r>
      <w:proofErr w:type="spellEnd"/>
      <w:r w:rsidRPr="00AE26FD">
        <w:rPr>
          <w:color w:val="000000"/>
          <w:sz w:val="27"/>
          <w:szCs w:val="27"/>
        </w:rPr>
        <w:t>, ректор Майкопского государственного технологического университет</w:t>
      </w:r>
      <w:r>
        <w:rPr>
          <w:color w:val="000000"/>
          <w:sz w:val="27"/>
          <w:szCs w:val="27"/>
        </w:rPr>
        <w:t xml:space="preserve">а – </w:t>
      </w:r>
      <w:r w:rsidRPr="00E62B9C">
        <w:rPr>
          <w:b/>
          <w:color w:val="000000"/>
          <w:sz w:val="27"/>
          <w:szCs w:val="27"/>
        </w:rPr>
        <w:t>Председатель Ассоциации.</w:t>
      </w:r>
    </w:p>
    <w:p w:rsidR="00DC19FD" w:rsidRPr="00E62B9C" w:rsidRDefault="00DC19FD" w:rsidP="00DC19FD">
      <w:pPr>
        <w:pStyle w:val="a8"/>
        <w:numPr>
          <w:ilvl w:val="0"/>
          <w:numId w:val="40"/>
        </w:numPr>
        <w:jc w:val="both"/>
        <w:rPr>
          <w:b/>
          <w:color w:val="000000"/>
          <w:sz w:val="27"/>
          <w:szCs w:val="27"/>
        </w:rPr>
      </w:pPr>
      <w:proofErr w:type="spellStart"/>
      <w:r w:rsidRPr="00DC19FD">
        <w:rPr>
          <w:color w:val="000000"/>
          <w:sz w:val="27"/>
          <w:szCs w:val="27"/>
        </w:rPr>
        <w:t>Полухин</w:t>
      </w:r>
      <w:proofErr w:type="spellEnd"/>
      <w:r w:rsidRPr="00DC19FD">
        <w:rPr>
          <w:color w:val="000000"/>
          <w:sz w:val="27"/>
          <w:szCs w:val="27"/>
        </w:rPr>
        <w:t xml:space="preserve"> Олег Николаевич, </w:t>
      </w:r>
      <w:r w:rsidR="00AE26FD" w:rsidRPr="00DC19FD">
        <w:rPr>
          <w:color w:val="000000"/>
          <w:sz w:val="27"/>
          <w:szCs w:val="27"/>
        </w:rPr>
        <w:t>ректор НИУ «</w:t>
      </w:r>
      <w:proofErr w:type="spellStart"/>
      <w:r w:rsidR="00AE26FD" w:rsidRPr="00DC19FD">
        <w:rPr>
          <w:color w:val="000000"/>
          <w:sz w:val="27"/>
          <w:szCs w:val="27"/>
        </w:rPr>
        <w:t>БелГУ</w:t>
      </w:r>
      <w:proofErr w:type="spellEnd"/>
      <w:r w:rsidR="00AE26FD" w:rsidRPr="00DC19FD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- </w:t>
      </w:r>
      <w:r w:rsidRPr="00E62B9C">
        <w:rPr>
          <w:b/>
          <w:color w:val="000000"/>
          <w:sz w:val="27"/>
          <w:szCs w:val="27"/>
        </w:rPr>
        <w:t>сопредседатель Ассоциации.</w:t>
      </w:r>
    </w:p>
    <w:p w:rsidR="00DC19FD" w:rsidRPr="00E62B9C" w:rsidRDefault="00DC19FD" w:rsidP="00AE26FD">
      <w:pPr>
        <w:pStyle w:val="a8"/>
        <w:numPr>
          <w:ilvl w:val="0"/>
          <w:numId w:val="40"/>
        </w:numPr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Давыдова Надежда Станиславовна, д.э.н., руководитель проекта АО «ПСР». – </w:t>
      </w:r>
      <w:r w:rsidR="00381FD2" w:rsidRPr="00E62B9C">
        <w:rPr>
          <w:b/>
          <w:color w:val="000000"/>
          <w:sz w:val="27"/>
          <w:szCs w:val="27"/>
        </w:rPr>
        <w:t>координатор Ассоциации</w:t>
      </w:r>
      <w:r w:rsidRPr="00E62B9C">
        <w:rPr>
          <w:b/>
          <w:color w:val="000000"/>
          <w:sz w:val="27"/>
          <w:szCs w:val="27"/>
        </w:rPr>
        <w:t>.</w:t>
      </w:r>
    </w:p>
    <w:p w:rsidR="00AE26FD" w:rsidRPr="00381FD2" w:rsidRDefault="00AE26FD" w:rsidP="00AE26FD">
      <w:pPr>
        <w:pStyle w:val="a8"/>
        <w:numPr>
          <w:ilvl w:val="0"/>
          <w:numId w:val="40"/>
        </w:numPr>
        <w:jc w:val="both"/>
        <w:rPr>
          <w:b/>
          <w:color w:val="000000"/>
          <w:sz w:val="27"/>
          <w:szCs w:val="27"/>
        </w:rPr>
      </w:pPr>
      <w:r w:rsidRPr="00381FD2">
        <w:rPr>
          <w:color w:val="000000"/>
          <w:sz w:val="27"/>
          <w:szCs w:val="27"/>
        </w:rPr>
        <w:t>Кемеровс</w:t>
      </w:r>
      <w:r w:rsidR="00E62B9C">
        <w:rPr>
          <w:color w:val="000000"/>
          <w:sz w:val="27"/>
          <w:szCs w:val="27"/>
        </w:rPr>
        <w:t>кий государственный университет</w:t>
      </w:r>
      <w:r w:rsidR="00DC19FD" w:rsidRPr="00381FD2">
        <w:rPr>
          <w:color w:val="000000"/>
          <w:sz w:val="27"/>
          <w:szCs w:val="27"/>
        </w:rPr>
        <w:t>.</w:t>
      </w:r>
    </w:p>
    <w:p w:rsidR="00E62B9C" w:rsidRDefault="00E62B9C" w:rsidP="00AE26FD">
      <w:pPr>
        <w:pStyle w:val="a8"/>
        <w:numPr>
          <w:ilvl w:val="0"/>
          <w:numId w:val="40"/>
        </w:numPr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Удмуртский государственный</w:t>
      </w:r>
      <w:r w:rsidRPr="00381FD2">
        <w:rPr>
          <w:color w:val="000000"/>
          <w:sz w:val="27"/>
          <w:szCs w:val="27"/>
        </w:rPr>
        <w:t xml:space="preserve"> университет.</w:t>
      </w:r>
      <w:r w:rsidRPr="00381FD2">
        <w:rPr>
          <w:b/>
          <w:color w:val="000000"/>
          <w:sz w:val="27"/>
          <w:szCs w:val="27"/>
        </w:rPr>
        <w:t xml:space="preserve"> </w:t>
      </w:r>
    </w:p>
    <w:p w:rsidR="00AE26FD" w:rsidRPr="00381FD2" w:rsidRDefault="00E62B9C" w:rsidP="00AE26FD">
      <w:pPr>
        <w:pStyle w:val="a8"/>
        <w:numPr>
          <w:ilvl w:val="0"/>
          <w:numId w:val="40"/>
        </w:numPr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Кировский государственный медицинский университет Министерства здравоохранения РФ</w:t>
      </w:r>
      <w:r w:rsidR="00AE26FD" w:rsidRPr="00381FD2">
        <w:rPr>
          <w:color w:val="000000"/>
          <w:sz w:val="27"/>
          <w:szCs w:val="27"/>
        </w:rPr>
        <w:t>.</w:t>
      </w:r>
      <w:r w:rsidR="00AE26FD" w:rsidRPr="00381FD2">
        <w:rPr>
          <w:b/>
          <w:color w:val="000000"/>
          <w:sz w:val="27"/>
          <w:szCs w:val="27"/>
        </w:rPr>
        <w:t xml:space="preserve"> </w:t>
      </w:r>
    </w:p>
    <w:p w:rsidR="00E62B9C" w:rsidRPr="00381FD2" w:rsidRDefault="00233BEF" w:rsidP="00E62B9C">
      <w:pPr>
        <w:pStyle w:val="a8"/>
        <w:numPr>
          <w:ilvl w:val="0"/>
          <w:numId w:val="40"/>
        </w:numPr>
        <w:jc w:val="both"/>
        <w:rPr>
          <w:b/>
          <w:color w:val="000000"/>
          <w:sz w:val="27"/>
          <w:szCs w:val="27"/>
        </w:rPr>
      </w:pPr>
      <w:r w:rsidRPr="00381FD2">
        <w:rPr>
          <w:color w:val="000000"/>
          <w:sz w:val="27"/>
          <w:szCs w:val="27"/>
        </w:rPr>
        <w:t>Сибирский государственный университет</w:t>
      </w:r>
      <w:r w:rsidR="00E62B9C">
        <w:rPr>
          <w:color w:val="000000"/>
          <w:sz w:val="27"/>
          <w:szCs w:val="27"/>
        </w:rPr>
        <w:t xml:space="preserve"> Министерства здравоохранения РФ</w:t>
      </w:r>
      <w:r w:rsidR="00E62B9C" w:rsidRPr="00381FD2">
        <w:rPr>
          <w:color w:val="000000"/>
          <w:sz w:val="27"/>
          <w:szCs w:val="27"/>
        </w:rPr>
        <w:t>.</w:t>
      </w:r>
      <w:r w:rsidR="00E62B9C" w:rsidRPr="00381FD2">
        <w:rPr>
          <w:b/>
          <w:color w:val="000000"/>
          <w:sz w:val="27"/>
          <w:szCs w:val="27"/>
        </w:rPr>
        <w:t xml:space="preserve"> </w:t>
      </w:r>
    </w:p>
    <w:p w:rsidR="000B0B80" w:rsidRPr="000B0B80" w:rsidRDefault="000B0B80" w:rsidP="00AE26FD">
      <w:pPr>
        <w:pStyle w:val="a8"/>
        <w:numPr>
          <w:ilvl w:val="0"/>
          <w:numId w:val="40"/>
        </w:numPr>
        <w:jc w:val="both"/>
        <w:rPr>
          <w:b/>
          <w:color w:val="000000"/>
          <w:sz w:val="27"/>
          <w:szCs w:val="27"/>
        </w:rPr>
      </w:pPr>
      <w:r w:rsidRPr="00F04C0B">
        <w:rPr>
          <w:bCs/>
          <w:color w:val="000000"/>
          <w:sz w:val="27"/>
          <w:szCs w:val="27"/>
        </w:rPr>
        <w:t>Приволжский исследовательский медицинский университет Минздрава РФ</w:t>
      </w:r>
      <w:r w:rsidRPr="00381FD2">
        <w:rPr>
          <w:color w:val="000000"/>
          <w:sz w:val="27"/>
          <w:szCs w:val="27"/>
        </w:rPr>
        <w:t xml:space="preserve"> </w:t>
      </w:r>
    </w:p>
    <w:p w:rsidR="00E62B9C" w:rsidRPr="000B0B80" w:rsidRDefault="000B0B80" w:rsidP="00AE26FD">
      <w:pPr>
        <w:pStyle w:val="a8"/>
        <w:numPr>
          <w:ilvl w:val="0"/>
          <w:numId w:val="40"/>
        </w:numPr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Пятигорский</w:t>
      </w:r>
      <w:r w:rsidR="00E62B9C" w:rsidRPr="00381FD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медико-фармацевтический</w:t>
      </w:r>
      <w:r w:rsidR="00E62B9C" w:rsidRPr="00381FD2">
        <w:rPr>
          <w:color w:val="000000"/>
          <w:sz w:val="27"/>
          <w:szCs w:val="27"/>
        </w:rPr>
        <w:t xml:space="preserve"> институт – филиал ФГБОУ ВО </w:t>
      </w:r>
      <w:proofErr w:type="spellStart"/>
      <w:r w:rsidR="00E62B9C" w:rsidRPr="00381FD2">
        <w:rPr>
          <w:color w:val="000000"/>
          <w:sz w:val="27"/>
          <w:szCs w:val="27"/>
        </w:rPr>
        <w:t>ВолгГМУ</w:t>
      </w:r>
      <w:proofErr w:type="spellEnd"/>
      <w:r w:rsidR="00E62B9C" w:rsidRPr="00381FD2">
        <w:rPr>
          <w:color w:val="000000"/>
          <w:sz w:val="27"/>
          <w:szCs w:val="27"/>
        </w:rPr>
        <w:t xml:space="preserve"> </w:t>
      </w:r>
    </w:p>
    <w:p w:rsidR="000B0B80" w:rsidRPr="000B0B80" w:rsidRDefault="000B0B80" w:rsidP="00AE26FD">
      <w:pPr>
        <w:pStyle w:val="a8"/>
        <w:numPr>
          <w:ilvl w:val="0"/>
          <w:numId w:val="40"/>
        </w:numPr>
        <w:jc w:val="both"/>
        <w:rPr>
          <w:b/>
          <w:color w:val="000000"/>
          <w:sz w:val="27"/>
          <w:szCs w:val="27"/>
        </w:rPr>
      </w:pPr>
      <w:r w:rsidRPr="00F04C0B">
        <w:rPr>
          <w:bCs/>
          <w:color w:val="000000"/>
          <w:sz w:val="27"/>
          <w:szCs w:val="27"/>
        </w:rPr>
        <w:t>Нижегородский государственный инженерно-экономический университет</w:t>
      </w:r>
    </w:p>
    <w:p w:rsidR="000B0B80" w:rsidRPr="00E62B9C" w:rsidRDefault="000B0B80" w:rsidP="00AE26FD">
      <w:pPr>
        <w:pStyle w:val="a8"/>
        <w:numPr>
          <w:ilvl w:val="0"/>
          <w:numId w:val="40"/>
        </w:numPr>
        <w:jc w:val="both"/>
        <w:rPr>
          <w:b/>
          <w:color w:val="000000"/>
          <w:sz w:val="27"/>
          <w:szCs w:val="27"/>
        </w:rPr>
      </w:pPr>
      <w:r w:rsidRPr="00F04C0B">
        <w:rPr>
          <w:bCs/>
          <w:color w:val="000000"/>
          <w:sz w:val="27"/>
          <w:szCs w:val="27"/>
        </w:rPr>
        <w:t>Белгородский государственный институт искусств и культуры</w:t>
      </w:r>
    </w:p>
    <w:p w:rsidR="000B0B80" w:rsidRDefault="00AE26FD" w:rsidP="00E62B9C">
      <w:pPr>
        <w:pStyle w:val="a8"/>
        <w:ind w:left="360"/>
        <w:jc w:val="both"/>
        <w:rPr>
          <w:color w:val="000000"/>
          <w:sz w:val="27"/>
          <w:szCs w:val="27"/>
        </w:rPr>
      </w:pPr>
      <w:r w:rsidRPr="00381FD2">
        <w:rPr>
          <w:color w:val="000000"/>
          <w:sz w:val="27"/>
          <w:szCs w:val="27"/>
        </w:rPr>
        <w:t xml:space="preserve"> </w:t>
      </w:r>
    </w:p>
    <w:p w:rsidR="000B0B80" w:rsidRDefault="000B0B80">
      <w:pPr>
        <w:spacing w:after="20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AE26FD" w:rsidRPr="00381FD2" w:rsidRDefault="000B0B80" w:rsidP="000B0B80">
      <w:pPr>
        <w:pStyle w:val="a8"/>
        <w:ind w:left="3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Контакты</w:t>
      </w:r>
    </w:p>
    <w:p w:rsidR="00565491" w:rsidRDefault="00565491" w:rsidP="00A9756F">
      <w:pPr>
        <w:pStyle w:val="a8"/>
        <w:tabs>
          <w:tab w:val="left" w:pos="0"/>
          <w:tab w:val="left" w:pos="709"/>
        </w:tabs>
        <w:ind w:left="786"/>
        <w:jc w:val="both"/>
        <w:rPr>
          <w:color w:val="00B050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975"/>
        <w:gridCol w:w="2830"/>
        <w:gridCol w:w="3224"/>
      </w:tblGrid>
      <w:tr w:rsidR="00381FD2" w:rsidTr="00E56930">
        <w:tc>
          <w:tcPr>
            <w:tcW w:w="3975" w:type="dxa"/>
          </w:tcPr>
          <w:p w:rsidR="00381FD2" w:rsidRDefault="00381FD2" w:rsidP="00A9756F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color w:val="00B050"/>
              </w:rPr>
            </w:pPr>
          </w:p>
        </w:tc>
        <w:tc>
          <w:tcPr>
            <w:tcW w:w="2830" w:type="dxa"/>
          </w:tcPr>
          <w:p w:rsidR="00381FD2" w:rsidRPr="00E62B9C" w:rsidRDefault="00E62B9C" w:rsidP="00A9756F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color w:val="000000"/>
                <w:sz w:val="27"/>
                <w:szCs w:val="27"/>
              </w:rPr>
            </w:pPr>
            <w:r w:rsidRPr="00E62B9C">
              <w:rPr>
                <w:color w:val="000000"/>
                <w:sz w:val="27"/>
                <w:szCs w:val="27"/>
              </w:rPr>
              <w:t>Ректор ВУЗа</w:t>
            </w:r>
          </w:p>
        </w:tc>
        <w:tc>
          <w:tcPr>
            <w:tcW w:w="3224" w:type="dxa"/>
          </w:tcPr>
          <w:p w:rsidR="00381FD2" w:rsidRPr="008F6589" w:rsidRDefault="00E62B9C" w:rsidP="00A9756F">
            <w:pPr>
              <w:pStyle w:val="a8"/>
              <w:tabs>
                <w:tab w:val="left" w:pos="0"/>
                <w:tab w:val="left" w:pos="709"/>
              </w:tabs>
              <w:ind w:left="0"/>
              <w:jc w:val="both"/>
              <w:rPr>
                <w:color w:val="000000"/>
              </w:rPr>
            </w:pPr>
            <w:r w:rsidRPr="008F6589">
              <w:rPr>
                <w:color w:val="000000"/>
              </w:rPr>
              <w:t>Ответственное лицо</w:t>
            </w:r>
          </w:p>
        </w:tc>
      </w:tr>
      <w:tr w:rsidR="00381FD2" w:rsidRPr="00F04C0B" w:rsidTr="00E56930">
        <w:tc>
          <w:tcPr>
            <w:tcW w:w="3975" w:type="dxa"/>
          </w:tcPr>
          <w:p w:rsidR="00381FD2" w:rsidRPr="00F04C0B" w:rsidRDefault="00F04C0B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F04C0B">
              <w:rPr>
                <w:bCs/>
                <w:color w:val="000000"/>
                <w:sz w:val="27"/>
                <w:szCs w:val="27"/>
              </w:rPr>
              <w:t>Майкопский государственный технологический универ</w:t>
            </w:r>
            <w:r>
              <w:rPr>
                <w:bCs/>
                <w:color w:val="000000"/>
                <w:sz w:val="27"/>
                <w:szCs w:val="27"/>
              </w:rPr>
              <w:t>ситет</w:t>
            </w:r>
          </w:p>
        </w:tc>
        <w:tc>
          <w:tcPr>
            <w:tcW w:w="2830" w:type="dxa"/>
          </w:tcPr>
          <w:p w:rsidR="00381FD2" w:rsidRPr="00C735AA" w:rsidRDefault="00F04C0B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C735AA">
              <w:rPr>
                <w:bCs/>
                <w:color w:val="000000"/>
                <w:sz w:val="27"/>
                <w:szCs w:val="27"/>
              </w:rPr>
              <w:t>Куижева</w:t>
            </w:r>
            <w:proofErr w:type="spellEnd"/>
            <w:r w:rsidRPr="00C735AA">
              <w:rPr>
                <w:bCs/>
                <w:color w:val="000000"/>
                <w:sz w:val="27"/>
                <w:szCs w:val="27"/>
              </w:rPr>
              <w:t xml:space="preserve"> Саида </w:t>
            </w:r>
            <w:proofErr w:type="spellStart"/>
            <w:r w:rsidRPr="00C735AA">
              <w:rPr>
                <w:bCs/>
                <w:color w:val="000000"/>
                <w:sz w:val="27"/>
                <w:szCs w:val="27"/>
              </w:rPr>
              <w:t>Казбековна</w:t>
            </w:r>
            <w:proofErr w:type="spellEnd"/>
          </w:p>
          <w:p w:rsidR="00C13690" w:rsidRPr="00C735AA" w:rsidRDefault="00F615D4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hyperlink r:id="rId9" w:history="1">
              <w:r w:rsidR="00C13690" w:rsidRPr="0005283B">
                <w:rPr>
                  <w:bCs/>
                  <w:color w:val="000000"/>
                  <w:sz w:val="27"/>
                  <w:szCs w:val="27"/>
                  <w:lang w:val="en-US"/>
                </w:rPr>
                <w:t>s</w:t>
              </w:r>
              <w:r w:rsidR="00C13690" w:rsidRPr="00C735AA">
                <w:rPr>
                  <w:bCs/>
                  <w:color w:val="000000"/>
                  <w:sz w:val="27"/>
                  <w:szCs w:val="27"/>
                </w:rPr>
                <w:t>.</w:t>
              </w:r>
              <w:r w:rsidR="00C13690" w:rsidRPr="0005283B">
                <w:rPr>
                  <w:bCs/>
                  <w:color w:val="000000"/>
                  <w:sz w:val="27"/>
                  <w:szCs w:val="27"/>
                  <w:lang w:val="en-US"/>
                </w:rPr>
                <w:t>kuigeva</w:t>
              </w:r>
              <w:r w:rsidR="00C13690" w:rsidRPr="00C735AA">
                <w:rPr>
                  <w:bCs/>
                  <w:color w:val="000000"/>
                  <w:sz w:val="27"/>
                  <w:szCs w:val="27"/>
                </w:rPr>
                <w:t>@</w:t>
              </w:r>
              <w:r w:rsidR="00C13690" w:rsidRPr="0005283B">
                <w:rPr>
                  <w:bCs/>
                  <w:color w:val="000000"/>
                  <w:sz w:val="27"/>
                  <w:szCs w:val="27"/>
                  <w:lang w:val="en-US"/>
                </w:rPr>
                <w:t>yandex</w:t>
              </w:r>
              <w:r w:rsidR="00C13690" w:rsidRPr="00C735AA">
                <w:rPr>
                  <w:bCs/>
                  <w:color w:val="000000"/>
                  <w:sz w:val="27"/>
                  <w:szCs w:val="27"/>
                </w:rPr>
                <w:t>.</w:t>
              </w:r>
              <w:proofErr w:type="spellStart"/>
              <w:r w:rsidR="00C13690" w:rsidRPr="0005283B">
                <w:rPr>
                  <w:bCs/>
                  <w:color w:val="000000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:rsidR="00C13690" w:rsidRPr="0005283B" w:rsidRDefault="00C13690" w:rsidP="00F04C0B">
            <w:pPr>
              <w:jc w:val="both"/>
              <w:rPr>
                <w:bCs/>
                <w:color w:val="000000"/>
                <w:sz w:val="27"/>
                <w:szCs w:val="27"/>
                <w:lang w:val="en-US"/>
              </w:rPr>
            </w:pPr>
            <w:r w:rsidRPr="0005283B">
              <w:rPr>
                <w:bCs/>
                <w:color w:val="000000"/>
                <w:sz w:val="27"/>
                <w:szCs w:val="27"/>
                <w:lang w:val="en-US"/>
              </w:rPr>
              <w:t>+7(918)427-44-41</w:t>
            </w:r>
          </w:p>
        </w:tc>
        <w:tc>
          <w:tcPr>
            <w:tcW w:w="3224" w:type="dxa"/>
          </w:tcPr>
          <w:p w:rsidR="00381FD2" w:rsidRPr="008F6589" w:rsidRDefault="00F04C0B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Задорожная Людмила Ивановна</w:t>
            </w:r>
          </w:p>
          <w:p w:rsidR="0005283B" w:rsidRPr="008F6589" w:rsidRDefault="00F615D4" w:rsidP="00F04C0B">
            <w:pPr>
              <w:jc w:val="both"/>
              <w:rPr>
                <w:bCs/>
                <w:color w:val="000000"/>
              </w:rPr>
            </w:pPr>
            <w:hyperlink r:id="rId10" w:history="1">
              <w:r w:rsidR="0005283B" w:rsidRPr="008F6589">
                <w:rPr>
                  <w:rStyle w:val="ad"/>
                  <w:bCs/>
                  <w:lang w:val="en-US"/>
                </w:rPr>
                <w:t>prorector</w:t>
              </w:r>
              <w:r w:rsidR="0005283B" w:rsidRPr="008F6589">
                <w:rPr>
                  <w:rStyle w:val="ad"/>
                  <w:bCs/>
                </w:rPr>
                <w:t>_</w:t>
              </w:r>
              <w:r w:rsidR="0005283B" w:rsidRPr="008F6589">
                <w:rPr>
                  <w:rStyle w:val="ad"/>
                  <w:bCs/>
                  <w:lang w:val="en-US"/>
                </w:rPr>
                <w:t>ur</w:t>
              </w:r>
              <w:r w:rsidR="0005283B" w:rsidRPr="008F6589">
                <w:rPr>
                  <w:rStyle w:val="ad"/>
                  <w:bCs/>
                </w:rPr>
                <w:t>@</w:t>
              </w:r>
              <w:r w:rsidR="0005283B" w:rsidRPr="008F6589">
                <w:rPr>
                  <w:rStyle w:val="ad"/>
                  <w:bCs/>
                  <w:lang w:val="en-US"/>
                </w:rPr>
                <w:t>mkgtu</w:t>
              </w:r>
              <w:r w:rsidR="0005283B" w:rsidRPr="008F6589">
                <w:rPr>
                  <w:rStyle w:val="ad"/>
                  <w:bCs/>
                </w:rPr>
                <w:t>.</w:t>
              </w:r>
              <w:proofErr w:type="spellStart"/>
              <w:r w:rsidR="0005283B" w:rsidRPr="008F6589">
                <w:rPr>
                  <w:rStyle w:val="ad"/>
                  <w:bCs/>
                  <w:lang w:val="en-US"/>
                </w:rPr>
                <w:t>ru</w:t>
              </w:r>
              <w:proofErr w:type="spellEnd"/>
            </w:hyperlink>
          </w:p>
          <w:p w:rsidR="0005283B" w:rsidRPr="008F6589" w:rsidRDefault="0005283B" w:rsidP="00F04C0B">
            <w:pPr>
              <w:jc w:val="both"/>
              <w:rPr>
                <w:bCs/>
                <w:color w:val="000000"/>
                <w:lang w:val="en-US"/>
              </w:rPr>
            </w:pPr>
            <w:r w:rsidRPr="008F6589">
              <w:rPr>
                <w:bCs/>
                <w:color w:val="000000"/>
                <w:lang w:val="en-US"/>
              </w:rPr>
              <w:t>+7(928)465-90-29</w:t>
            </w:r>
          </w:p>
        </w:tc>
      </w:tr>
      <w:tr w:rsidR="00381FD2" w:rsidRPr="00F04C0B" w:rsidTr="00E56930">
        <w:tc>
          <w:tcPr>
            <w:tcW w:w="3975" w:type="dxa"/>
          </w:tcPr>
          <w:p w:rsidR="00381FD2" w:rsidRPr="00F04C0B" w:rsidRDefault="00F04C0B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F04C0B">
              <w:rPr>
                <w:bCs/>
                <w:color w:val="000000"/>
                <w:sz w:val="27"/>
                <w:szCs w:val="27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2830" w:type="dxa"/>
          </w:tcPr>
          <w:p w:rsidR="00381FD2" w:rsidRPr="00F04C0B" w:rsidRDefault="00F04C0B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bCs/>
                <w:color w:val="000000"/>
                <w:sz w:val="27"/>
                <w:szCs w:val="27"/>
              </w:rPr>
              <w:t>Полухин</w:t>
            </w:r>
            <w:proofErr w:type="spellEnd"/>
            <w:r w:rsidR="00801498">
              <w:rPr>
                <w:bCs/>
                <w:color w:val="000000"/>
                <w:sz w:val="27"/>
                <w:szCs w:val="27"/>
              </w:rPr>
              <w:t xml:space="preserve"> Олег Николаевич</w:t>
            </w:r>
          </w:p>
        </w:tc>
        <w:tc>
          <w:tcPr>
            <w:tcW w:w="3224" w:type="dxa"/>
          </w:tcPr>
          <w:p w:rsidR="00381FD2" w:rsidRPr="008F6589" w:rsidRDefault="00801498" w:rsidP="00F04C0B">
            <w:pPr>
              <w:jc w:val="both"/>
              <w:rPr>
                <w:bCs/>
                <w:color w:val="000000"/>
              </w:rPr>
            </w:pPr>
            <w:proofErr w:type="spellStart"/>
            <w:r w:rsidRPr="008F6589">
              <w:rPr>
                <w:bCs/>
                <w:color w:val="000000"/>
              </w:rPr>
              <w:t>Гайворонская</w:t>
            </w:r>
            <w:proofErr w:type="spellEnd"/>
            <w:r w:rsidRPr="008F6589">
              <w:rPr>
                <w:bCs/>
                <w:color w:val="000000"/>
              </w:rPr>
              <w:t xml:space="preserve"> Светлана Александровна</w:t>
            </w:r>
          </w:p>
          <w:p w:rsidR="0005283B" w:rsidRPr="008F6589" w:rsidRDefault="0005283B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gayvoronskaya@bsu.edu.ru</w:t>
            </w:r>
          </w:p>
          <w:p w:rsidR="00C13690" w:rsidRPr="008F6589" w:rsidRDefault="00C13690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+7(910)362-96-06</w:t>
            </w:r>
          </w:p>
        </w:tc>
      </w:tr>
      <w:tr w:rsidR="00381FD2" w:rsidRPr="00F04C0B" w:rsidTr="00E56930">
        <w:trPr>
          <w:trHeight w:val="1261"/>
        </w:trPr>
        <w:tc>
          <w:tcPr>
            <w:tcW w:w="3975" w:type="dxa"/>
          </w:tcPr>
          <w:p w:rsidR="00381FD2" w:rsidRPr="00F04C0B" w:rsidRDefault="003702FB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ГК</w:t>
            </w:r>
            <w:r w:rsidR="00A23C2B">
              <w:rPr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bCs/>
                <w:color w:val="000000"/>
                <w:sz w:val="27"/>
                <w:szCs w:val="27"/>
              </w:rPr>
              <w:t>«</w:t>
            </w:r>
            <w:r w:rsidR="00801498">
              <w:rPr>
                <w:bCs/>
                <w:color w:val="000000"/>
                <w:sz w:val="27"/>
                <w:szCs w:val="27"/>
              </w:rPr>
              <w:t>Р</w:t>
            </w:r>
            <w:r w:rsidR="00A23C2B">
              <w:rPr>
                <w:bCs/>
                <w:color w:val="000000"/>
                <w:sz w:val="27"/>
                <w:szCs w:val="27"/>
              </w:rPr>
              <w:t>ОСАТОМ</w:t>
            </w:r>
            <w:r>
              <w:rPr>
                <w:bCs/>
                <w:color w:val="000000"/>
                <w:sz w:val="27"/>
                <w:szCs w:val="27"/>
              </w:rPr>
              <w:t>»</w:t>
            </w:r>
          </w:p>
        </w:tc>
        <w:tc>
          <w:tcPr>
            <w:tcW w:w="2830" w:type="dxa"/>
          </w:tcPr>
          <w:p w:rsidR="00381FD2" w:rsidRPr="00F04C0B" w:rsidRDefault="00801498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Обозов Сергей Александрович</w:t>
            </w:r>
          </w:p>
        </w:tc>
        <w:tc>
          <w:tcPr>
            <w:tcW w:w="3224" w:type="dxa"/>
          </w:tcPr>
          <w:p w:rsidR="00381FD2" w:rsidRPr="008F6589" w:rsidRDefault="00801498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Давыдова Надежда Станиславовна</w:t>
            </w:r>
          </w:p>
          <w:p w:rsidR="0005283B" w:rsidRPr="008F6589" w:rsidRDefault="0005283B" w:rsidP="00F04C0B">
            <w:pPr>
              <w:jc w:val="both"/>
              <w:rPr>
                <w:bCs/>
                <w:color w:val="000000"/>
              </w:rPr>
            </w:pPr>
            <w:proofErr w:type="spellStart"/>
            <w:r w:rsidRPr="008F6589">
              <w:rPr>
                <w:bCs/>
                <w:color w:val="000000"/>
                <w:lang w:val="en-US"/>
              </w:rPr>
              <w:t>Dav</w:t>
            </w:r>
            <w:proofErr w:type="spellEnd"/>
            <w:r w:rsidRPr="008F6589">
              <w:rPr>
                <w:bCs/>
                <w:color w:val="000000"/>
              </w:rPr>
              <w:t>_</w:t>
            </w:r>
            <w:r w:rsidRPr="008F6589">
              <w:rPr>
                <w:bCs/>
                <w:color w:val="000000"/>
                <w:lang w:val="en-US"/>
              </w:rPr>
              <w:t>ns</w:t>
            </w:r>
            <w:r w:rsidRPr="008F6589">
              <w:rPr>
                <w:bCs/>
                <w:color w:val="000000"/>
              </w:rPr>
              <w:t>@</w:t>
            </w:r>
            <w:proofErr w:type="spellStart"/>
            <w:r w:rsidRPr="008F6589">
              <w:rPr>
                <w:bCs/>
                <w:color w:val="000000"/>
                <w:lang w:val="en-US"/>
              </w:rPr>
              <w:t>bk</w:t>
            </w:r>
            <w:proofErr w:type="spellEnd"/>
            <w:r w:rsidRPr="008F6589">
              <w:rPr>
                <w:bCs/>
                <w:color w:val="000000"/>
              </w:rPr>
              <w:t>.</w:t>
            </w:r>
            <w:proofErr w:type="spellStart"/>
            <w:r w:rsidRPr="008F6589">
              <w:rPr>
                <w:bCs/>
                <w:color w:val="000000"/>
                <w:lang w:val="en-US"/>
              </w:rPr>
              <w:t>ru</w:t>
            </w:r>
            <w:proofErr w:type="spellEnd"/>
            <w:r w:rsidRPr="008F6589">
              <w:rPr>
                <w:bCs/>
                <w:color w:val="000000"/>
              </w:rPr>
              <w:t xml:space="preserve"> +7(985)266-35-28</w:t>
            </w:r>
          </w:p>
        </w:tc>
      </w:tr>
      <w:tr w:rsidR="00801498" w:rsidRPr="00F04C0B" w:rsidTr="00E56930">
        <w:tc>
          <w:tcPr>
            <w:tcW w:w="3975" w:type="dxa"/>
          </w:tcPr>
          <w:p w:rsidR="00801498" w:rsidRPr="00F04C0B" w:rsidRDefault="00801498" w:rsidP="00801498">
            <w:pPr>
              <w:jc w:val="both"/>
              <w:rPr>
                <w:color w:val="000000"/>
                <w:sz w:val="27"/>
                <w:szCs w:val="27"/>
              </w:rPr>
            </w:pPr>
            <w:r w:rsidRPr="00F04C0B">
              <w:rPr>
                <w:bCs/>
                <w:color w:val="000000"/>
                <w:sz w:val="27"/>
                <w:szCs w:val="27"/>
              </w:rPr>
              <w:t xml:space="preserve">Удмуртский государственный университет </w:t>
            </w:r>
          </w:p>
          <w:p w:rsidR="00801498" w:rsidRDefault="00801498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2830" w:type="dxa"/>
          </w:tcPr>
          <w:p w:rsidR="00801498" w:rsidRDefault="00801498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Мерзлякова Галина Витальевна</w:t>
            </w:r>
          </w:p>
        </w:tc>
        <w:tc>
          <w:tcPr>
            <w:tcW w:w="3224" w:type="dxa"/>
          </w:tcPr>
          <w:p w:rsidR="00801498" w:rsidRPr="008F6589" w:rsidRDefault="00801498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Васильева Галина Николаевна</w:t>
            </w:r>
          </w:p>
          <w:p w:rsidR="00C13690" w:rsidRPr="008F6589" w:rsidRDefault="0005283B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gvasileva204@mail.ru</w:t>
            </w:r>
          </w:p>
          <w:p w:rsidR="00C13690" w:rsidRPr="008F6589" w:rsidRDefault="00C13690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+7(912)465-85-12</w:t>
            </w:r>
          </w:p>
        </w:tc>
      </w:tr>
      <w:tr w:rsidR="00801498" w:rsidRPr="00F04C0B" w:rsidTr="00E56930">
        <w:tc>
          <w:tcPr>
            <w:tcW w:w="3975" w:type="dxa"/>
          </w:tcPr>
          <w:p w:rsidR="00801498" w:rsidRPr="00F04C0B" w:rsidRDefault="00801498" w:rsidP="00801498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F04C0B">
              <w:rPr>
                <w:bCs/>
                <w:color w:val="000000"/>
                <w:sz w:val="27"/>
                <w:szCs w:val="27"/>
              </w:rPr>
              <w:t>Кемеровский государственный университет</w:t>
            </w:r>
          </w:p>
        </w:tc>
        <w:tc>
          <w:tcPr>
            <w:tcW w:w="2830" w:type="dxa"/>
          </w:tcPr>
          <w:p w:rsidR="00801498" w:rsidRDefault="00801498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801498">
              <w:rPr>
                <w:bCs/>
                <w:color w:val="000000"/>
                <w:sz w:val="27"/>
                <w:szCs w:val="27"/>
              </w:rPr>
              <w:t>Просеков Александр Юрьевич</w:t>
            </w:r>
          </w:p>
        </w:tc>
        <w:tc>
          <w:tcPr>
            <w:tcW w:w="3224" w:type="dxa"/>
          </w:tcPr>
          <w:p w:rsidR="00801498" w:rsidRPr="008F6589" w:rsidRDefault="00801498" w:rsidP="00F04C0B">
            <w:pPr>
              <w:jc w:val="both"/>
              <w:rPr>
                <w:bCs/>
                <w:color w:val="000000"/>
              </w:rPr>
            </w:pPr>
            <w:proofErr w:type="spellStart"/>
            <w:r w:rsidRPr="008F6589">
              <w:rPr>
                <w:bCs/>
                <w:color w:val="000000"/>
              </w:rPr>
              <w:t>Кранзеева</w:t>
            </w:r>
            <w:proofErr w:type="spellEnd"/>
            <w:r w:rsidRPr="008F6589">
              <w:rPr>
                <w:bCs/>
                <w:color w:val="000000"/>
              </w:rPr>
              <w:t xml:space="preserve"> Елена Анатольевна</w:t>
            </w:r>
          </w:p>
          <w:p w:rsidR="0005283B" w:rsidRPr="008F6589" w:rsidRDefault="0005283B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elkranzeeva@mail.ru</w:t>
            </w:r>
          </w:p>
          <w:p w:rsidR="00C13690" w:rsidRPr="008F6589" w:rsidRDefault="00C13690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+7(913)296-35-50</w:t>
            </w:r>
          </w:p>
        </w:tc>
      </w:tr>
      <w:tr w:rsidR="00801498" w:rsidRPr="00F04C0B" w:rsidTr="00E56930">
        <w:tc>
          <w:tcPr>
            <w:tcW w:w="3975" w:type="dxa"/>
          </w:tcPr>
          <w:p w:rsidR="00801498" w:rsidRPr="00F04C0B" w:rsidRDefault="00801498" w:rsidP="00801498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F04C0B">
              <w:rPr>
                <w:bCs/>
                <w:color w:val="000000"/>
                <w:sz w:val="27"/>
                <w:szCs w:val="27"/>
              </w:rPr>
              <w:t>Кировский ГМУ Минздрава РФ</w:t>
            </w:r>
          </w:p>
        </w:tc>
        <w:tc>
          <w:tcPr>
            <w:tcW w:w="2830" w:type="dxa"/>
          </w:tcPr>
          <w:p w:rsidR="00801498" w:rsidRDefault="00E963AA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E963AA">
              <w:rPr>
                <w:color w:val="000000"/>
                <w:sz w:val="27"/>
                <w:szCs w:val="27"/>
              </w:rPr>
              <w:t>Железнов</w:t>
            </w:r>
            <w:r w:rsidRPr="00E963AA">
              <w:rPr>
                <w:bCs/>
                <w:color w:val="000000"/>
                <w:sz w:val="27"/>
                <w:szCs w:val="27"/>
              </w:rPr>
              <w:t> Лев Михайлович</w:t>
            </w:r>
          </w:p>
          <w:p w:rsidR="00E56930" w:rsidRPr="00801498" w:rsidRDefault="00E56930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lmz-a@mail.ru +7(906)830-34-04</w:t>
            </w:r>
          </w:p>
        </w:tc>
        <w:tc>
          <w:tcPr>
            <w:tcW w:w="3224" w:type="dxa"/>
          </w:tcPr>
          <w:p w:rsidR="00801498" w:rsidRPr="008F6589" w:rsidRDefault="00801498" w:rsidP="00F04C0B">
            <w:pPr>
              <w:jc w:val="both"/>
              <w:rPr>
                <w:color w:val="000000"/>
              </w:rPr>
            </w:pPr>
            <w:proofErr w:type="spellStart"/>
            <w:r w:rsidRPr="008F6589">
              <w:rPr>
                <w:color w:val="000000"/>
              </w:rPr>
              <w:t>Мазунина</w:t>
            </w:r>
            <w:proofErr w:type="spellEnd"/>
            <w:r w:rsidRPr="008F6589">
              <w:rPr>
                <w:color w:val="000000"/>
              </w:rPr>
              <w:t xml:space="preserve"> Светлана </w:t>
            </w:r>
            <w:proofErr w:type="spellStart"/>
            <w:r w:rsidRPr="008F6589">
              <w:rPr>
                <w:color w:val="000000"/>
              </w:rPr>
              <w:t>Диановна</w:t>
            </w:r>
            <w:proofErr w:type="spellEnd"/>
          </w:p>
          <w:p w:rsidR="00C13690" w:rsidRPr="008F6589" w:rsidRDefault="00E56930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color w:val="000000"/>
              </w:rPr>
              <w:t>leanmed@kirovgma.ru 784971@mail.ru +7(919)526-39-22</w:t>
            </w:r>
          </w:p>
        </w:tc>
      </w:tr>
      <w:tr w:rsidR="00801498" w:rsidRPr="00F04C0B" w:rsidTr="00E56930">
        <w:tc>
          <w:tcPr>
            <w:tcW w:w="3975" w:type="dxa"/>
          </w:tcPr>
          <w:p w:rsidR="00801498" w:rsidRPr="00801498" w:rsidRDefault="00801498" w:rsidP="00801498">
            <w:pPr>
              <w:jc w:val="both"/>
              <w:rPr>
                <w:color w:val="000000"/>
                <w:sz w:val="27"/>
                <w:szCs w:val="27"/>
              </w:rPr>
            </w:pPr>
            <w:r w:rsidRPr="00F04C0B">
              <w:rPr>
                <w:bCs/>
                <w:color w:val="000000"/>
                <w:sz w:val="27"/>
                <w:szCs w:val="27"/>
              </w:rPr>
              <w:t>Сибирский ГМУ Минздрава РФ</w:t>
            </w:r>
          </w:p>
        </w:tc>
        <w:tc>
          <w:tcPr>
            <w:tcW w:w="2830" w:type="dxa"/>
          </w:tcPr>
          <w:p w:rsidR="00801498" w:rsidRDefault="00E963AA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Кобякова Ольга Сергеевна</w:t>
            </w:r>
          </w:p>
          <w:p w:rsidR="0005283B" w:rsidRDefault="0005283B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05283B">
              <w:rPr>
                <w:bCs/>
                <w:color w:val="000000"/>
                <w:sz w:val="27"/>
                <w:szCs w:val="27"/>
              </w:rPr>
              <w:t>kobyakova.os@ssmu.ru</w:t>
            </w:r>
          </w:p>
          <w:p w:rsidR="00C13690" w:rsidRPr="00801498" w:rsidRDefault="00C13690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+7(909)541-66-76</w:t>
            </w:r>
          </w:p>
        </w:tc>
        <w:tc>
          <w:tcPr>
            <w:tcW w:w="3224" w:type="dxa"/>
          </w:tcPr>
          <w:p w:rsidR="00E963AA" w:rsidRPr="008F6589" w:rsidRDefault="00E963AA" w:rsidP="00E963AA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Сиволобова</w:t>
            </w:r>
          </w:p>
          <w:p w:rsidR="00E963AA" w:rsidRPr="008F6589" w:rsidRDefault="00E963AA" w:rsidP="00E963AA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Татьяна Владимировна</w:t>
            </w:r>
          </w:p>
          <w:p w:rsidR="0005283B" w:rsidRPr="008F6589" w:rsidRDefault="00F615D4" w:rsidP="0005283B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1" w:tgtFrame="_blank" w:history="1">
              <w:r w:rsidR="0005283B" w:rsidRPr="008F6589">
                <w:rPr>
                  <w:rStyle w:val="ad"/>
                  <w:rFonts w:ascii="Arial" w:hAnsi="Arial" w:cs="Arial"/>
                  <w:color w:val="005BD1"/>
                </w:rPr>
                <w:t>tatiana.sivolobova@mail.ru</w:t>
              </w:r>
            </w:hyperlink>
          </w:p>
          <w:p w:rsidR="00801498" w:rsidRPr="008F6589" w:rsidRDefault="0005283B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+7(906)949-11-99</w:t>
            </w:r>
          </w:p>
        </w:tc>
      </w:tr>
      <w:tr w:rsidR="00801498" w:rsidRPr="00F04C0B" w:rsidTr="00E56930">
        <w:tc>
          <w:tcPr>
            <w:tcW w:w="3975" w:type="dxa"/>
          </w:tcPr>
          <w:p w:rsidR="00801498" w:rsidRPr="00801498" w:rsidRDefault="00801498" w:rsidP="004027A9">
            <w:pPr>
              <w:jc w:val="both"/>
              <w:rPr>
                <w:color w:val="000000"/>
                <w:sz w:val="27"/>
                <w:szCs w:val="27"/>
              </w:rPr>
            </w:pPr>
            <w:r w:rsidRPr="00F04C0B">
              <w:rPr>
                <w:bCs/>
                <w:color w:val="000000"/>
                <w:sz w:val="27"/>
                <w:szCs w:val="27"/>
              </w:rPr>
              <w:t>Приволжский исследовательский медицинский университет Минздрава РФ</w:t>
            </w:r>
          </w:p>
        </w:tc>
        <w:tc>
          <w:tcPr>
            <w:tcW w:w="2830" w:type="dxa"/>
          </w:tcPr>
          <w:p w:rsidR="00801498" w:rsidRDefault="00D83D4B" w:rsidP="004027A9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Карякин Николай Николаевич</w:t>
            </w:r>
          </w:p>
          <w:p w:rsidR="00D83D4B" w:rsidRPr="000B0B80" w:rsidRDefault="00F615D4" w:rsidP="00D83D4B">
            <w:pPr>
              <w:jc w:val="both"/>
              <w:rPr>
                <w:bCs/>
                <w:color w:val="000000"/>
                <w:sz w:val="27"/>
                <w:szCs w:val="27"/>
              </w:rPr>
            </w:pPr>
            <w:hyperlink r:id="rId12" w:history="1">
              <w:r w:rsidR="00C735AA" w:rsidRPr="004641EC">
                <w:rPr>
                  <w:rStyle w:val="ad"/>
                  <w:bCs/>
                  <w:sz w:val="27"/>
                  <w:szCs w:val="27"/>
                  <w:lang w:val="en-US"/>
                </w:rPr>
                <w:t>rector</w:t>
              </w:r>
              <w:r w:rsidR="00C735AA" w:rsidRPr="004641EC">
                <w:rPr>
                  <w:rStyle w:val="ad"/>
                  <w:bCs/>
                  <w:sz w:val="27"/>
                  <w:szCs w:val="27"/>
                </w:rPr>
                <w:t>@</w:t>
              </w:r>
              <w:r w:rsidR="00C735AA" w:rsidRPr="004641EC">
                <w:rPr>
                  <w:rStyle w:val="ad"/>
                  <w:bCs/>
                  <w:sz w:val="27"/>
                  <w:szCs w:val="27"/>
                  <w:lang w:val="en-US"/>
                </w:rPr>
                <w:t>pimunn</w:t>
              </w:r>
              <w:r w:rsidR="00C735AA" w:rsidRPr="004641EC">
                <w:rPr>
                  <w:rStyle w:val="ad"/>
                  <w:bCs/>
                  <w:sz w:val="27"/>
                  <w:szCs w:val="27"/>
                </w:rPr>
                <w:t>.</w:t>
              </w:r>
              <w:r w:rsidR="00C735AA" w:rsidRPr="004641EC">
                <w:rPr>
                  <w:rStyle w:val="ad"/>
                  <w:bCs/>
                  <w:sz w:val="27"/>
                  <w:szCs w:val="27"/>
                  <w:lang w:val="en-US"/>
                </w:rPr>
                <w:t>ru</w:t>
              </w:r>
            </w:hyperlink>
          </w:p>
          <w:p w:rsidR="00D83D4B" w:rsidRPr="00D83D4B" w:rsidRDefault="00D83D4B" w:rsidP="00D83D4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>+7(910)104-09-99</w:t>
            </w:r>
          </w:p>
        </w:tc>
        <w:tc>
          <w:tcPr>
            <w:tcW w:w="3224" w:type="dxa"/>
          </w:tcPr>
          <w:p w:rsidR="009E545F" w:rsidRPr="008F6589" w:rsidRDefault="009E545F" w:rsidP="009E545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proofErr w:type="spellStart"/>
            <w:r w:rsidRPr="008F6589">
              <w:rPr>
                <w:rFonts w:ascii="Arial" w:hAnsi="Arial" w:cs="Arial"/>
                <w:color w:val="000000"/>
              </w:rPr>
              <w:t>Тарычев</w:t>
            </w:r>
            <w:proofErr w:type="spellEnd"/>
            <w:r w:rsidRPr="008F6589">
              <w:rPr>
                <w:rFonts w:ascii="Arial" w:hAnsi="Arial" w:cs="Arial"/>
                <w:color w:val="000000"/>
              </w:rPr>
              <w:t xml:space="preserve"> Владислав Витальевич</w:t>
            </w:r>
          </w:p>
          <w:p w:rsidR="009E545F" w:rsidRPr="008F6589" w:rsidRDefault="00F615D4" w:rsidP="009E545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13" w:history="1">
              <w:r w:rsidR="009E545F" w:rsidRPr="008F6589">
                <w:rPr>
                  <w:rStyle w:val="ad"/>
                  <w:rFonts w:ascii="Arial" w:hAnsi="Arial" w:cs="Arial"/>
                  <w:color w:val="005BD1"/>
                </w:rPr>
                <w:t>doctv@pimunn.ru</w:t>
              </w:r>
            </w:hyperlink>
          </w:p>
          <w:p w:rsidR="009E545F" w:rsidRPr="008F6589" w:rsidRDefault="009E545F" w:rsidP="009E545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8F6589">
              <w:rPr>
                <w:rStyle w:val="js-phone-number"/>
                <w:rFonts w:ascii="Arial" w:hAnsi="Arial" w:cs="Arial"/>
                <w:color w:val="005BD1"/>
              </w:rPr>
              <w:t>+7(908)153-10-00</w:t>
            </w:r>
          </w:p>
          <w:p w:rsidR="00D83D4B" w:rsidRPr="008F6589" w:rsidRDefault="00D83D4B" w:rsidP="009E545F">
            <w:pPr>
              <w:jc w:val="both"/>
              <w:rPr>
                <w:bCs/>
                <w:color w:val="000000"/>
              </w:rPr>
            </w:pPr>
          </w:p>
        </w:tc>
      </w:tr>
      <w:tr w:rsidR="00801498" w:rsidRPr="00F04C0B" w:rsidTr="00E56930">
        <w:tc>
          <w:tcPr>
            <w:tcW w:w="3975" w:type="dxa"/>
          </w:tcPr>
          <w:p w:rsidR="00801498" w:rsidRPr="00801498" w:rsidRDefault="00801498" w:rsidP="00801498">
            <w:pPr>
              <w:jc w:val="both"/>
              <w:rPr>
                <w:color w:val="000000"/>
                <w:sz w:val="27"/>
                <w:szCs w:val="27"/>
              </w:rPr>
            </w:pPr>
            <w:r w:rsidRPr="00F04C0B">
              <w:rPr>
                <w:bCs/>
                <w:color w:val="000000"/>
                <w:sz w:val="27"/>
                <w:szCs w:val="27"/>
              </w:rPr>
              <w:t xml:space="preserve">Пятигорский медико-фармацевтический институт </w:t>
            </w:r>
          </w:p>
        </w:tc>
        <w:tc>
          <w:tcPr>
            <w:tcW w:w="2830" w:type="dxa"/>
          </w:tcPr>
          <w:p w:rsidR="00801498" w:rsidRDefault="00801498" w:rsidP="00F04C0B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801498">
              <w:rPr>
                <w:color w:val="000000"/>
                <w:sz w:val="27"/>
                <w:szCs w:val="27"/>
              </w:rPr>
              <w:t>Аджиенко</w:t>
            </w:r>
            <w:proofErr w:type="spellEnd"/>
            <w:r w:rsidRPr="00801498">
              <w:rPr>
                <w:color w:val="000000"/>
                <w:sz w:val="27"/>
                <w:szCs w:val="27"/>
              </w:rPr>
              <w:t xml:space="preserve"> Всеволод Леонидович</w:t>
            </w:r>
          </w:p>
          <w:p w:rsidR="00C13690" w:rsidRPr="00801498" w:rsidRDefault="00C13690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+7(962)426-35-55</w:t>
            </w:r>
          </w:p>
        </w:tc>
        <w:tc>
          <w:tcPr>
            <w:tcW w:w="3224" w:type="dxa"/>
          </w:tcPr>
          <w:p w:rsidR="00801498" w:rsidRPr="008F6589" w:rsidRDefault="00C13690" w:rsidP="00F04C0B">
            <w:pPr>
              <w:jc w:val="both"/>
              <w:rPr>
                <w:bCs/>
                <w:color w:val="000000"/>
              </w:rPr>
            </w:pPr>
            <w:proofErr w:type="spellStart"/>
            <w:r w:rsidRPr="008F6589">
              <w:rPr>
                <w:bCs/>
                <w:color w:val="000000"/>
              </w:rPr>
              <w:t>Кодониди</w:t>
            </w:r>
            <w:proofErr w:type="spellEnd"/>
            <w:r w:rsidRPr="008F6589">
              <w:rPr>
                <w:bCs/>
                <w:color w:val="000000"/>
              </w:rPr>
              <w:t xml:space="preserve"> Максим Иванович</w:t>
            </w:r>
          </w:p>
          <w:p w:rsidR="00355200" w:rsidRPr="008F6589" w:rsidRDefault="00355200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maxkodonidi@yandex.ru</w:t>
            </w:r>
          </w:p>
          <w:p w:rsidR="00C13690" w:rsidRPr="008F6589" w:rsidRDefault="00C13690" w:rsidP="00F04C0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+7(928)357-42-13</w:t>
            </w:r>
          </w:p>
        </w:tc>
      </w:tr>
      <w:tr w:rsidR="00801498" w:rsidRPr="00F04C0B" w:rsidTr="00E56930">
        <w:tc>
          <w:tcPr>
            <w:tcW w:w="3975" w:type="dxa"/>
          </w:tcPr>
          <w:p w:rsidR="00801498" w:rsidRPr="00801498" w:rsidRDefault="00801498" w:rsidP="00801498">
            <w:pPr>
              <w:jc w:val="both"/>
              <w:rPr>
                <w:color w:val="000000"/>
                <w:sz w:val="27"/>
                <w:szCs w:val="27"/>
              </w:rPr>
            </w:pPr>
            <w:r w:rsidRPr="00F04C0B">
              <w:rPr>
                <w:bCs/>
                <w:color w:val="000000"/>
                <w:sz w:val="27"/>
                <w:szCs w:val="27"/>
              </w:rPr>
              <w:t>Нижегородский государственный инженерно-экономический университет</w:t>
            </w:r>
          </w:p>
        </w:tc>
        <w:tc>
          <w:tcPr>
            <w:tcW w:w="2830" w:type="dxa"/>
          </w:tcPr>
          <w:p w:rsidR="00801498" w:rsidRDefault="00D83D4B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proofErr w:type="spellStart"/>
            <w:r w:rsidRPr="00D83D4B">
              <w:rPr>
                <w:bCs/>
                <w:color w:val="000000"/>
                <w:sz w:val="27"/>
                <w:szCs w:val="27"/>
              </w:rPr>
              <w:t>Шамин</w:t>
            </w:r>
            <w:proofErr w:type="spellEnd"/>
            <w:r w:rsidRPr="00D83D4B">
              <w:rPr>
                <w:bCs/>
                <w:color w:val="000000"/>
                <w:sz w:val="27"/>
                <w:szCs w:val="27"/>
              </w:rPr>
              <w:t xml:space="preserve"> Анатолий Евгеньевич</w:t>
            </w:r>
          </w:p>
          <w:p w:rsidR="00D83D4B" w:rsidRDefault="00F615D4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  <w:hyperlink r:id="rId14" w:history="1">
              <w:r w:rsidR="00D83D4B" w:rsidRPr="00D83D4B">
                <w:rPr>
                  <w:bCs/>
                  <w:color w:val="000000"/>
                  <w:sz w:val="27"/>
                  <w:szCs w:val="27"/>
                </w:rPr>
                <w:t>ngiei-126@mail.ru</w:t>
              </w:r>
            </w:hyperlink>
          </w:p>
          <w:p w:rsidR="00D83D4B" w:rsidRPr="00801498" w:rsidRDefault="00D83D4B" w:rsidP="00F04C0B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3224" w:type="dxa"/>
          </w:tcPr>
          <w:p w:rsidR="00D83D4B" w:rsidRPr="008F6589" w:rsidRDefault="00D83D4B" w:rsidP="00D83D4B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Козлов Сергей Николаевич</w:t>
            </w:r>
          </w:p>
          <w:p w:rsidR="00D83D4B" w:rsidRPr="008F6589" w:rsidRDefault="00F615D4" w:rsidP="00D83D4B">
            <w:pPr>
              <w:jc w:val="both"/>
              <w:rPr>
                <w:bCs/>
                <w:color w:val="000000"/>
              </w:rPr>
            </w:pPr>
            <w:hyperlink r:id="rId15" w:history="1">
              <w:r w:rsidR="00D83D4B" w:rsidRPr="008F6589">
                <w:rPr>
                  <w:rStyle w:val="ad"/>
                  <w:bCs/>
                  <w:lang w:val="en-US"/>
                </w:rPr>
                <w:t>Kariera</w:t>
              </w:r>
              <w:r w:rsidR="00D83D4B" w:rsidRPr="008F6589">
                <w:rPr>
                  <w:rStyle w:val="ad"/>
                  <w:bCs/>
                </w:rPr>
                <w:t>2014@</w:t>
              </w:r>
              <w:r w:rsidR="00D83D4B" w:rsidRPr="008F6589">
                <w:rPr>
                  <w:rStyle w:val="ad"/>
                  <w:bCs/>
                  <w:lang w:val="en-US"/>
                </w:rPr>
                <w:t>mail</w:t>
              </w:r>
              <w:r w:rsidR="00D83D4B" w:rsidRPr="008F6589">
                <w:rPr>
                  <w:rStyle w:val="ad"/>
                  <w:bCs/>
                </w:rPr>
                <w:t>.</w:t>
              </w:r>
              <w:proofErr w:type="spellStart"/>
              <w:r w:rsidR="00D83D4B" w:rsidRPr="008F6589">
                <w:rPr>
                  <w:rStyle w:val="ad"/>
                  <w:bCs/>
                  <w:lang w:val="en-US"/>
                </w:rPr>
                <w:t>ru</w:t>
              </w:r>
              <w:proofErr w:type="spellEnd"/>
            </w:hyperlink>
          </w:p>
          <w:p w:rsidR="009E545F" w:rsidRPr="008F6589" w:rsidRDefault="00D83D4B" w:rsidP="007A6C3F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+7(915)942-30-31</w:t>
            </w:r>
          </w:p>
        </w:tc>
      </w:tr>
      <w:tr w:rsidR="00801498" w:rsidRPr="00F04C0B" w:rsidTr="00E56930">
        <w:tc>
          <w:tcPr>
            <w:tcW w:w="3975" w:type="dxa"/>
          </w:tcPr>
          <w:p w:rsidR="00801498" w:rsidRPr="00801498" w:rsidRDefault="00801498" w:rsidP="00DA1437">
            <w:pPr>
              <w:jc w:val="both"/>
              <w:rPr>
                <w:color w:val="000000"/>
                <w:sz w:val="27"/>
                <w:szCs w:val="27"/>
              </w:rPr>
            </w:pPr>
            <w:r w:rsidRPr="00F04C0B">
              <w:rPr>
                <w:bCs/>
                <w:color w:val="000000"/>
                <w:sz w:val="27"/>
                <w:szCs w:val="27"/>
              </w:rPr>
              <w:t>Белгородский государственный институт искусств и культуры</w:t>
            </w:r>
          </w:p>
        </w:tc>
        <w:tc>
          <w:tcPr>
            <w:tcW w:w="2830" w:type="dxa"/>
          </w:tcPr>
          <w:p w:rsidR="000B0B80" w:rsidRPr="000B0B80" w:rsidRDefault="000B0B80" w:rsidP="000B0B80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0B0B80">
              <w:rPr>
                <w:bCs/>
                <w:color w:val="000000"/>
                <w:sz w:val="27"/>
                <w:szCs w:val="27"/>
              </w:rPr>
              <w:t xml:space="preserve">Курганский Сергей Иванович </w:t>
            </w:r>
          </w:p>
          <w:p w:rsidR="000B0B80" w:rsidRPr="000B0B80" w:rsidRDefault="00F615D4" w:rsidP="000B0B80">
            <w:pPr>
              <w:jc w:val="both"/>
              <w:rPr>
                <w:bCs/>
                <w:color w:val="000000"/>
                <w:sz w:val="27"/>
                <w:szCs w:val="27"/>
              </w:rPr>
            </w:pPr>
            <w:hyperlink r:id="rId16" w:history="1">
              <w:r w:rsidR="000B0B80" w:rsidRPr="00C31E2A">
                <w:rPr>
                  <w:rStyle w:val="ad"/>
                  <w:bCs/>
                  <w:sz w:val="27"/>
                  <w:szCs w:val="27"/>
                  <w:lang w:val="en-US"/>
                </w:rPr>
                <w:t>rector</w:t>
              </w:r>
              <w:r w:rsidR="000B0B80" w:rsidRPr="00C31E2A">
                <w:rPr>
                  <w:rStyle w:val="ad"/>
                  <w:bCs/>
                  <w:sz w:val="27"/>
                  <w:szCs w:val="27"/>
                </w:rPr>
                <w:t>@</w:t>
              </w:r>
              <w:proofErr w:type="spellStart"/>
              <w:r w:rsidR="000B0B80" w:rsidRPr="00C31E2A">
                <w:rPr>
                  <w:rStyle w:val="ad"/>
                  <w:bCs/>
                  <w:sz w:val="27"/>
                  <w:szCs w:val="27"/>
                  <w:lang w:val="en-US"/>
                </w:rPr>
                <w:t>bgiik</w:t>
              </w:r>
              <w:proofErr w:type="spellEnd"/>
              <w:r w:rsidR="000B0B80" w:rsidRPr="00C31E2A">
                <w:rPr>
                  <w:rStyle w:val="ad"/>
                  <w:bCs/>
                  <w:sz w:val="27"/>
                  <w:szCs w:val="27"/>
                </w:rPr>
                <w:t>.</w:t>
              </w:r>
              <w:proofErr w:type="spellStart"/>
              <w:r w:rsidR="000B0B80" w:rsidRPr="00C31E2A">
                <w:rPr>
                  <w:rStyle w:val="ad"/>
                  <w:bCs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:rsidR="00801498" w:rsidRPr="00801498" w:rsidRDefault="000B0B80" w:rsidP="000B0B80">
            <w:pPr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>+7(910)326-08-88</w:t>
            </w:r>
          </w:p>
        </w:tc>
        <w:tc>
          <w:tcPr>
            <w:tcW w:w="3224" w:type="dxa"/>
          </w:tcPr>
          <w:p w:rsidR="00801498" w:rsidRPr="008F6589" w:rsidRDefault="00E963AA" w:rsidP="00DA1437">
            <w:pPr>
              <w:jc w:val="both"/>
              <w:rPr>
                <w:bCs/>
                <w:color w:val="000000"/>
              </w:rPr>
            </w:pPr>
            <w:r w:rsidRPr="008F6589">
              <w:rPr>
                <w:bCs/>
                <w:color w:val="000000"/>
              </w:rPr>
              <w:t>Киреева Ольга Анатольевна</w:t>
            </w:r>
          </w:p>
          <w:p w:rsidR="00E963AA" w:rsidRPr="008F6589" w:rsidRDefault="00F615D4" w:rsidP="00DA1437">
            <w:pPr>
              <w:jc w:val="both"/>
              <w:rPr>
                <w:bCs/>
                <w:color w:val="000000"/>
              </w:rPr>
            </w:pPr>
            <w:hyperlink r:id="rId17" w:history="1">
              <w:r w:rsidR="000B0B80" w:rsidRPr="008F6589">
                <w:rPr>
                  <w:rStyle w:val="ad"/>
                  <w:bCs/>
                  <w:lang w:val="en-US"/>
                </w:rPr>
                <w:t>vicerector</w:t>
              </w:r>
              <w:r w:rsidR="000B0B80" w:rsidRPr="008F6589">
                <w:rPr>
                  <w:rStyle w:val="ad"/>
                  <w:bCs/>
                </w:rPr>
                <w:t>@</w:t>
              </w:r>
              <w:r w:rsidR="000B0B80" w:rsidRPr="008F6589">
                <w:rPr>
                  <w:rStyle w:val="ad"/>
                  <w:bCs/>
                  <w:lang w:val="en-US"/>
                </w:rPr>
                <w:t>bgiik</w:t>
              </w:r>
              <w:r w:rsidR="000B0B80" w:rsidRPr="008F6589">
                <w:rPr>
                  <w:rStyle w:val="ad"/>
                  <w:bCs/>
                </w:rPr>
                <w:t>.</w:t>
              </w:r>
              <w:proofErr w:type="spellStart"/>
              <w:r w:rsidR="000B0B80" w:rsidRPr="008F6589">
                <w:rPr>
                  <w:rStyle w:val="ad"/>
                  <w:bCs/>
                  <w:lang w:val="en-US"/>
                </w:rPr>
                <w:t>ru</w:t>
              </w:r>
              <w:proofErr w:type="spellEnd"/>
            </w:hyperlink>
          </w:p>
          <w:p w:rsidR="000B0B80" w:rsidRPr="008F6589" w:rsidRDefault="000B0B80" w:rsidP="00DA1437">
            <w:pPr>
              <w:jc w:val="both"/>
              <w:rPr>
                <w:bCs/>
                <w:color w:val="000000"/>
                <w:lang w:val="en-US"/>
              </w:rPr>
            </w:pPr>
            <w:r w:rsidRPr="008F6589">
              <w:rPr>
                <w:bCs/>
                <w:color w:val="000000"/>
                <w:lang w:val="en-US"/>
              </w:rPr>
              <w:t>+7(951)139-13-24</w:t>
            </w:r>
          </w:p>
        </w:tc>
      </w:tr>
    </w:tbl>
    <w:p w:rsidR="00F04C0B" w:rsidRPr="00F04C0B" w:rsidRDefault="00F04C0B" w:rsidP="00F04C0B">
      <w:pPr>
        <w:jc w:val="both"/>
        <w:rPr>
          <w:bCs/>
          <w:color w:val="000000"/>
          <w:sz w:val="27"/>
          <w:szCs w:val="27"/>
        </w:rPr>
      </w:pPr>
    </w:p>
    <w:p w:rsidR="00355200" w:rsidRDefault="00355200" w:rsidP="00355200">
      <w:pPr>
        <w:jc w:val="both"/>
        <w:rPr>
          <w:bCs/>
          <w:color w:val="000000"/>
          <w:sz w:val="27"/>
          <w:szCs w:val="27"/>
        </w:rPr>
      </w:pPr>
    </w:p>
    <w:p w:rsidR="00381FD2" w:rsidRPr="00355200" w:rsidRDefault="00355200" w:rsidP="00355200">
      <w:pPr>
        <w:jc w:val="both"/>
        <w:rPr>
          <w:bCs/>
          <w:color w:val="000000"/>
          <w:sz w:val="27"/>
          <w:szCs w:val="27"/>
        </w:rPr>
      </w:pPr>
      <w:r w:rsidRPr="00355200">
        <w:rPr>
          <w:bCs/>
          <w:color w:val="000000"/>
          <w:sz w:val="27"/>
          <w:szCs w:val="27"/>
        </w:rPr>
        <w:lastRenderedPageBreak/>
        <w:t>Список рассылки по почте:</w:t>
      </w:r>
    </w:p>
    <w:p w:rsidR="00355200" w:rsidRPr="009E545F" w:rsidRDefault="003702FB" w:rsidP="009E545F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18" w:history="1">
        <w:r w:rsidR="00355200" w:rsidRPr="0005283B">
          <w:rPr>
            <w:bCs/>
            <w:color w:val="000000"/>
            <w:sz w:val="27"/>
            <w:szCs w:val="27"/>
            <w:lang w:val="en-US"/>
          </w:rPr>
          <w:t>s</w:t>
        </w:r>
        <w:r w:rsidR="00355200" w:rsidRPr="00355200">
          <w:rPr>
            <w:bCs/>
            <w:color w:val="000000"/>
            <w:sz w:val="27"/>
            <w:szCs w:val="27"/>
          </w:rPr>
          <w:t>.</w:t>
        </w:r>
        <w:r w:rsidR="00355200" w:rsidRPr="0005283B">
          <w:rPr>
            <w:bCs/>
            <w:color w:val="000000"/>
            <w:sz w:val="27"/>
            <w:szCs w:val="27"/>
            <w:lang w:val="en-US"/>
          </w:rPr>
          <w:t>kuigeva</w:t>
        </w:r>
        <w:r w:rsidR="00355200" w:rsidRPr="00355200">
          <w:rPr>
            <w:bCs/>
            <w:color w:val="000000"/>
            <w:sz w:val="27"/>
            <w:szCs w:val="27"/>
          </w:rPr>
          <w:t>@</w:t>
        </w:r>
        <w:r w:rsidR="00355200" w:rsidRPr="0005283B">
          <w:rPr>
            <w:bCs/>
            <w:color w:val="000000"/>
            <w:sz w:val="27"/>
            <w:szCs w:val="27"/>
            <w:lang w:val="en-US"/>
          </w:rPr>
          <w:t>yandex</w:t>
        </w:r>
        <w:r w:rsidR="00355200" w:rsidRPr="00355200">
          <w:rPr>
            <w:bCs/>
            <w:color w:val="000000"/>
            <w:sz w:val="27"/>
            <w:szCs w:val="27"/>
          </w:rPr>
          <w:t>.</w:t>
        </w:r>
        <w:r w:rsidR="00355200" w:rsidRPr="0005283B">
          <w:rPr>
            <w:bCs/>
            <w:color w:val="000000"/>
            <w:sz w:val="27"/>
            <w:szCs w:val="27"/>
            <w:lang w:val="en-US"/>
          </w:rPr>
          <w:t>ru</w:t>
        </w:r>
      </w:hyperlink>
      <w:r w:rsidR="00355200">
        <w:rPr>
          <w:bCs/>
          <w:color w:val="000000"/>
          <w:sz w:val="27"/>
          <w:szCs w:val="27"/>
        </w:rPr>
        <w:t xml:space="preserve">, </w:t>
      </w:r>
      <w:hyperlink r:id="rId19" w:history="1">
        <w:r w:rsidR="00355200" w:rsidRPr="00C31E2A">
          <w:rPr>
            <w:rStyle w:val="ad"/>
            <w:bCs/>
            <w:sz w:val="27"/>
            <w:szCs w:val="27"/>
            <w:lang w:val="en-US"/>
          </w:rPr>
          <w:t>prorector</w:t>
        </w:r>
        <w:r w:rsidR="00355200" w:rsidRPr="00355200">
          <w:rPr>
            <w:rStyle w:val="ad"/>
            <w:bCs/>
            <w:sz w:val="27"/>
            <w:szCs w:val="27"/>
          </w:rPr>
          <w:t>_</w:t>
        </w:r>
        <w:r w:rsidR="00355200" w:rsidRPr="00C31E2A">
          <w:rPr>
            <w:rStyle w:val="ad"/>
            <w:bCs/>
            <w:sz w:val="27"/>
            <w:szCs w:val="27"/>
            <w:lang w:val="en-US"/>
          </w:rPr>
          <w:t>ur</w:t>
        </w:r>
        <w:r w:rsidR="00355200" w:rsidRPr="00355200">
          <w:rPr>
            <w:rStyle w:val="ad"/>
            <w:bCs/>
            <w:sz w:val="27"/>
            <w:szCs w:val="27"/>
          </w:rPr>
          <w:t>@</w:t>
        </w:r>
        <w:r w:rsidR="00355200" w:rsidRPr="00C31E2A">
          <w:rPr>
            <w:rStyle w:val="ad"/>
            <w:bCs/>
            <w:sz w:val="27"/>
            <w:szCs w:val="27"/>
            <w:lang w:val="en-US"/>
          </w:rPr>
          <w:t>mkgtu</w:t>
        </w:r>
        <w:r w:rsidR="00355200" w:rsidRPr="00355200">
          <w:rPr>
            <w:rStyle w:val="ad"/>
            <w:bCs/>
            <w:sz w:val="27"/>
            <w:szCs w:val="27"/>
          </w:rPr>
          <w:t>.</w:t>
        </w:r>
        <w:r w:rsidR="00355200" w:rsidRPr="00C31E2A">
          <w:rPr>
            <w:rStyle w:val="ad"/>
            <w:bCs/>
            <w:sz w:val="27"/>
            <w:szCs w:val="27"/>
            <w:lang w:val="en-US"/>
          </w:rPr>
          <w:t>ru</w:t>
        </w:r>
      </w:hyperlink>
      <w:r w:rsidR="00355200">
        <w:rPr>
          <w:bCs/>
          <w:color w:val="000000"/>
          <w:sz w:val="27"/>
          <w:szCs w:val="27"/>
        </w:rPr>
        <w:t xml:space="preserve">, </w:t>
      </w:r>
      <w:hyperlink r:id="rId20" w:history="1">
        <w:r w:rsidR="00355200" w:rsidRPr="00C31E2A">
          <w:rPr>
            <w:rStyle w:val="ad"/>
            <w:bCs/>
            <w:sz w:val="27"/>
            <w:szCs w:val="27"/>
            <w:lang w:val="en-US"/>
          </w:rPr>
          <w:t>Dav</w:t>
        </w:r>
        <w:r w:rsidR="00355200" w:rsidRPr="00C31E2A">
          <w:rPr>
            <w:rStyle w:val="ad"/>
            <w:bCs/>
            <w:sz w:val="27"/>
            <w:szCs w:val="27"/>
          </w:rPr>
          <w:t>_</w:t>
        </w:r>
        <w:r w:rsidR="00355200" w:rsidRPr="00C31E2A">
          <w:rPr>
            <w:rStyle w:val="ad"/>
            <w:bCs/>
            <w:sz w:val="27"/>
            <w:szCs w:val="27"/>
            <w:lang w:val="en-US"/>
          </w:rPr>
          <w:t>ns</w:t>
        </w:r>
        <w:r w:rsidR="00355200" w:rsidRPr="00C31E2A">
          <w:rPr>
            <w:rStyle w:val="ad"/>
            <w:bCs/>
            <w:sz w:val="27"/>
            <w:szCs w:val="27"/>
          </w:rPr>
          <w:t>@</w:t>
        </w:r>
        <w:r w:rsidR="00355200" w:rsidRPr="00C31E2A">
          <w:rPr>
            <w:rStyle w:val="ad"/>
            <w:bCs/>
            <w:sz w:val="27"/>
            <w:szCs w:val="27"/>
            <w:lang w:val="en-US"/>
          </w:rPr>
          <w:t>bk</w:t>
        </w:r>
        <w:r w:rsidR="00355200" w:rsidRPr="00C31E2A">
          <w:rPr>
            <w:rStyle w:val="ad"/>
            <w:bCs/>
            <w:sz w:val="27"/>
            <w:szCs w:val="27"/>
          </w:rPr>
          <w:t>.</w:t>
        </w:r>
        <w:r w:rsidR="00355200" w:rsidRPr="00C31E2A">
          <w:rPr>
            <w:rStyle w:val="ad"/>
            <w:bCs/>
            <w:sz w:val="27"/>
            <w:szCs w:val="27"/>
            <w:lang w:val="en-US"/>
          </w:rPr>
          <w:t>ru</w:t>
        </w:r>
      </w:hyperlink>
      <w:r w:rsidR="00355200">
        <w:rPr>
          <w:bCs/>
          <w:color w:val="000000"/>
          <w:sz w:val="27"/>
          <w:szCs w:val="27"/>
        </w:rPr>
        <w:t xml:space="preserve">,  </w:t>
      </w:r>
      <w:hyperlink r:id="rId21" w:history="1">
        <w:r w:rsidR="00355200" w:rsidRPr="00C31E2A">
          <w:rPr>
            <w:rStyle w:val="ad"/>
            <w:bCs/>
            <w:sz w:val="27"/>
            <w:szCs w:val="27"/>
          </w:rPr>
          <w:t>gayvoronskaya@bsu.edu.ru</w:t>
        </w:r>
      </w:hyperlink>
      <w:r w:rsidR="00355200">
        <w:rPr>
          <w:bCs/>
          <w:color w:val="000000"/>
          <w:sz w:val="27"/>
          <w:szCs w:val="27"/>
        </w:rPr>
        <w:t xml:space="preserve">, </w:t>
      </w:r>
      <w:hyperlink r:id="rId22" w:history="1">
        <w:r w:rsidR="00355200" w:rsidRPr="00C31E2A">
          <w:rPr>
            <w:rStyle w:val="ad"/>
            <w:bCs/>
            <w:sz w:val="27"/>
            <w:szCs w:val="27"/>
          </w:rPr>
          <w:t>gvasileva204@mail.ru</w:t>
        </w:r>
      </w:hyperlink>
      <w:r w:rsidR="00355200">
        <w:rPr>
          <w:bCs/>
          <w:sz w:val="27"/>
          <w:szCs w:val="27"/>
        </w:rPr>
        <w:t xml:space="preserve">, </w:t>
      </w:r>
      <w:hyperlink r:id="rId23" w:history="1">
        <w:r w:rsidR="00355200" w:rsidRPr="00C31E2A">
          <w:rPr>
            <w:rStyle w:val="ad"/>
            <w:bCs/>
            <w:sz w:val="27"/>
            <w:szCs w:val="27"/>
          </w:rPr>
          <w:t>elkranzeeva@mail.ru</w:t>
        </w:r>
      </w:hyperlink>
      <w:r w:rsidR="00355200">
        <w:rPr>
          <w:bCs/>
          <w:color w:val="000000"/>
          <w:sz w:val="27"/>
          <w:szCs w:val="27"/>
        </w:rPr>
        <w:t xml:space="preserve">, </w:t>
      </w:r>
      <w:r w:rsidR="00E56930">
        <w:rPr>
          <w:color w:val="000000"/>
          <w:sz w:val="27"/>
          <w:szCs w:val="27"/>
        </w:rPr>
        <w:t>leanmed@kirovgma.ru, 784971@mail.ru</w:t>
      </w:r>
      <w:r w:rsidR="00355200">
        <w:rPr>
          <w:color w:val="000000"/>
          <w:sz w:val="27"/>
          <w:szCs w:val="27"/>
        </w:rPr>
        <w:t xml:space="preserve">, </w:t>
      </w:r>
      <w:hyperlink r:id="rId24" w:history="1">
        <w:r w:rsidR="00355200" w:rsidRPr="00C31E2A">
          <w:rPr>
            <w:rStyle w:val="ad"/>
            <w:bCs/>
            <w:sz w:val="27"/>
            <w:szCs w:val="27"/>
          </w:rPr>
          <w:t>kobyakova.os@ssmu.ru</w:t>
        </w:r>
      </w:hyperlink>
      <w:r w:rsidR="00355200">
        <w:rPr>
          <w:bCs/>
          <w:color w:val="000000"/>
          <w:sz w:val="27"/>
          <w:szCs w:val="27"/>
        </w:rPr>
        <w:t xml:space="preserve">, </w:t>
      </w:r>
      <w:hyperlink r:id="rId25" w:tgtFrame="_blank" w:history="1">
        <w:r w:rsidR="00355200">
          <w:rPr>
            <w:rStyle w:val="ad"/>
            <w:rFonts w:ascii="Arial" w:hAnsi="Arial" w:cs="Arial"/>
            <w:color w:val="005BD1"/>
            <w:sz w:val="23"/>
            <w:szCs w:val="23"/>
          </w:rPr>
          <w:t>tatiana.sivolobova@mail.ru</w:t>
        </w:r>
      </w:hyperlink>
      <w:r w:rsidR="00355200">
        <w:rPr>
          <w:rFonts w:ascii="Arial" w:hAnsi="Arial" w:cs="Arial"/>
          <w:color w:val="000000"/>
          <w:sz w:val="23"/>
          <w:szCs w:val="23"/>
        </w:rPr>
        <w:t xml:space="preserve">, </w:t>
      </w:r>
      <w:hyperlink r:id="rId26" w:history="1">
        <w:r w:rsidR="00C735AA" w:rsidRPr="004641EC">
          <w:rPr>
            <w:rStyle w:val="ad"/>
            <w:bCs/>
            <w:sz w:val="27"/>
            <w:szCs w:val="27"/>
            <w:lang w:val="en-US"/>
          </w:rPr>
          <w:t>rector</w:t>
        </w:r>
        <w:r w:rsidR="00C735AA" w:rsidRPr="004641EC">
          <w:rPr>
            <w:rStyle w:val="ad"/>
            <w:bCs/>
            <w:sz w:val="27"/>
            <w:szCs w:val="27"/>
          </w:rPr>
          <w:t>@</w:t>
        </w:r>
        <w:r w:rsidR="00C735AA" w:rsidRPr="004641EC">
          <w:rPr>
            <w:rStyle w:val="ad"/>
            <w:bCs/>
            <w:sz w:val="27"/>
            <w:szCs w:val="27"/>
            <w:lang w:val="en-US"/>
          </w:rPr>
          <w:t>pimunn</w:t>
        </w:r>
        <w:r w:rsidR="00C735AA" w:rsidRPr="004641EC">
          <w:rPr>
            <w:rStyle w:val="ad"/>
            <w:bCs/>
            <w:sz w:val="27"/>
            <w:szCs w:val="27"/>
          </w:rPr>
          <w:t>.</w:t>
        </w:r>
        <w:r w:rsidR="00C735AA" w:rsidRPr="004641EC">
          <w:rPr>
            <w:rStyle w:val="ad"/>
            <w:bCs/>
            <w:sz w:val="27"/>
            <w:szCs w:val="27"/>
            <w:lang w:val="en-US"/>
          </w:rPr>
          <w:t>ru</w:t>
        </w:r>
      </w:hyperlink>
      <w:r w:rsidR="00355200">
        <w:rPr>
          <w:bCs/>
          <w:color w:val="000000"/>
          <w:sz w:val="27"/>
          <w:szCs w:val="27"/>
        </w:rPr>
        <w:t xml:space="preserve">, </w:t>
      </w:r>
      <w:hyperlink r:id="rId27" w:history="1">
        <w:r w:rsidR="009E545F">
          <w:rPr>
            <w:rStyle w:val="ad"/>
            <w:rFonts w:ascii="Arial" w:hAnsi="Arial" w:cs="Arial"/>
            <w:color w:val="005BD1"/>
            <w:sz w:val="23"/>
            <w:szCs w:val="23"/>
          </w:rPr>
          <w:t>doctv@pimunn.ru</w:t>
        </w:r>
      </w:hyperlink>
      <w:r w:rsidR="00C735AA" w:rsidRPr="00C735AA">
        <w:rPr>
          <w:rStyle w:val="ad"/>
          <w:bCs/>
          <w:sz w:val="27"/>
          <w:szCs w:val="27"/>
        </w:rPr>
        <w:t xml:space="preserve">, </w:t>
      </w:r>
      <w:hyperlink r:id="rId28" w:history="1">
        <w:r w:rsidR="00355200" w:rsidRPr="00C31E2A">
          <w:rPr>
            <w:rStyle w:val="ad"/>
            <w:bCs/>
            <w:sz w:val="27"/>
            <w:szCs w:val="27"/>
          </w:rPr>
          <w:t>maxkodonidi@yandex.ru</w:t>
        </w:r>
      </w:hyperlink>
      <w:r w:rsidR="00355200">
        <w:rPr>
          <w:bCs/>
          <w:color w:val="000000"/>
          <w:sz w:val="27"/>
          <w:szCs w:val="27"/>
        </w:rPr>
        <w:t xml:space="preserve">, </w:t>
      </w:r>
      <w:hyperlink r:id="rId29" w:history="1">
        <w:r w:rsidR="00355200" w:rsidRPr="00D83D4B">
          <w:rPr>
            <w:bCs/>
            <w:color w:val="000000"/>
            <w:sz w:val="27"/>
            <w:szCs w:val="27"/>
          </w:rPr>
          <w:t>ngiei-126@mail.ru</w:t>
        </w:r>
      </w:hyperlink>
      <w:r w:rsidR="00355200">
        <w:rPr>
          <w:bCs/>
          <w:color w:val="000000"/>
          <w:sz w:val="27"/>
          <w:szCs w:val="27"/>
        </w:rPr>
        <w:t xml:space="preserve">, </w:t>
      </w:r>
      <w:hyperlink r:id="rId30" w:history="1">
        <w:r w:rsidR="00355200" w:rsidRPr="00C31E2A">
          <w:rPr>
            <w:rStyle w:val="ad"/>
            <w:bCs/>
            <w:sz w:val="27"/>
            <w:szCs w:val="27"/>
            <w:lang w:val="en-US"/>
          </w:rPr>
          <w:t>Kariera</w:t>
        </w:r>
        <w:r w:rsidR="00355200" w:rsidRPr="00D83D4B">
          <w:rPr>
            <w:rStyle w:val="ad"/>
            <w:bCs/>
            <w:sz w:val="27"/>
            <w:szCs w:val="27"/>
          </w:rPr>
          <w:t>2014@</w:t>
        </w:r>
        <w:r w:rsidR="00355200" w:rsidRPr="00C31E2A">
          <w:rPr>
            <w:rStyle w:val="ad"/>
            <w:bCs/>
            <w:sz w:val="27"/>
            <w:szCs w:val="27"/>
            <w:lang w:val="en-US"/>
          </w:rPr>
          <w:t>mail</w:t>
        </w:r>
        <w:r w:rsidR="00355200" w:rsidRPr="00D83D4B">
          <w:rPr>
            <w:rStyle w:val="ad"/>
            <w:bCs/>
            <w:sz w:val="27"/>
            <w:szCs w:val="27"/>
          </w:rPr>
          <w:t>.</w:t>
        </w:r>
        <w:r w:rsidR="00355200" w:rsidRPr="00C31E2A">
          <w:rPr>
            <w:rStyle w:val="ad"/>
            <w:bCs/>
            <w:sz w:val="27"/>
            <w:szCs w:val="27"/>
            <w:lang w:val="en-US"/>
          </w:rPr>
          <w:t>ru</w:t>
        </w:r>
      </w:hyperlink>
      <w:r w:rsidR="00355200">
        <w:rPr>
          <w:bCs/>
          <w:color w:val="000000"/>
          <w:sz w:val="27"/>
          <w:szCs w:val="27"/>
        </w:rPr>
        <w:t xml:space="preserve">, </w:t>
      </w:r>
      <w:r w:rsidR="00E56930">
        <w:rPr>
          <w:color w:val="000000"/>
          <w:sz w:val="27"/>
          <w:szCs w:val="27"/>
        </w:rPr>
        <w:t>lmz-a@mail.ru</w:t>
      </w:r>
    </w:p>
    <w:p w:rsidR="00355200" w:rsidRPr="00355200" w:rsidRDefault="00355200" w:rsidP="00355200">
      <w:pPr>
        <w:jc w:val="both"/>
        <w:rPr>
          <w:bCs/>
          <w:color w:val="000000"/>
          <w:sz w:val="27"/>
          <w:szCs w:val="27"/>
        </w:rPr>
      </w:pPr>
    </w:p>
    <w:p w:rsidR="00355200" w:rsidRPr="00355200" w:rsidRDefault="00355200" w:rsidP="00355200">
      <w:pPr>
        <w:jc w:val="both"/>
        <w:rPr>
          <w:bCs/>
          <w:color w:val="000000"/>
          <w:sz w:val="27"/>
          <w:szCs w:val="27"/>
        </w:rPr>
      </w:pPr>
    </w:p>
    <w:p w:rsidR="00355200" w:rsidRDefault="00355200" w:rsidP="00355200">
      <w:pPr>
        <w:jc w:val="both"/>
        <w:rPr>
          <w:bCs/>
          <w:color w:val="000000"/>
          <w:sz w:val="27"/>
          <w:szCs w:val="27"/>
        </w:rPr>
      </w:pPr>
    </w:p>
    <w:p w:rsidR="00355200" w:rsidRDefault="00355200" w:rsidP="00355200">
      <w:pPr>
        <w:jc w:val="both"/>
        <w:rPr>
          <w:bCs/>
          <w:color w:val="000000"/>
          <w:sz w:val="27"/>
          <w:szCs w:val="27"/>
        </w:rPr>
      </w:pPr>
    </w:p>
    <w:p w:rsidR="00355200" w:rsidRPr="00355200" w:rsidRDefault="00355200" w:rsidP="00355200">
      <w:pPr>
        <w:jc w:val="both"/>
        <w:rPr>
          <w:bCs/>
          <w:color w:val="000000"/>
          <w:sz w:val="27"/>
          <w:szCs w:val="27"/>
        </w:rPr>
      </w:pPr>
    </w:p>
    <w:p w:rsidR="00355200" w:rsidRPr="00355200" w:rsidRDefault="00355200" w:rsidP="00355200">
      <w:pPr>
        <w:jc w:val="both"/>
        <w:rPr>
          <w:bCs/>
          <w:color w:val="000000"/>
          <w:sz w:val="27"/>
          <w:szCs w:val="27"/>
        </w:rPr>
      </w:pPr>
    </w:p>
    <w:p w:rsidR="00355200" w:rsidRDefault="00355200" w:rsidP="0035520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355200" w:rsidRDefault="00355200" w:rsidP="00355200">
      <w:pPr>
        <w:jc w:val="both"/>
        <w:rPr>
          <w:bCs/>
          <w:color w:val="000000"/>
          <w:sz w:val="27"/>
          <w:szCs w:val="27"/>
        </w:rPr>
      </w:pPr>
    </w:p>
    <w:p w:rsidR="00355200" w:rsidRDefault="00355200" w:rsidP="00355200">
      <w:pPr>
        <w:jc w:val="both"/>
        <w:rPr>
          <w:color w:val="000000"/>
          <w:sz w:val="27"/>
          <w:szCs w:val="27"/>
        </w:rPr>
      </w:pPr>
    </w:p>
    <w:p w:rsidR="00355200" w:rsidRDefault="00355200" w:rsidP="00355200">
      <w:pPr>
        <w:jc w:val="both"/>
        <w:rPr>
          <w:color w:val="000000"/>
          <w:sz w:val="27"/>
          <w:szCs w:val="27"/>
        </w:rPr>
      </w:pPr>
    </w:p>
    <w:p w:rsidR="00355200" w:rsidRDefault="00355200" w:rsidP="00355200">
      <w:pPr>
        <w:jc w:val="both"/>
        <w:rPr>
          <w:bCs/>
          <w:color w:val="000000"/>
          <w:sz w:val="27"/>
          <w:szCs w:val="27"/>
        </w:rPr>
      </w:pPr>
    </w:p>
    <w:p w:rsidR="00355200" w:rsidRPr="00355200" w:rsidRDefault="00355200" w:rsidP="00355200">
      <w:pPr>
        <w:jc w:val="both"/>
        <w:rPr>
          <w:bCs/>
          <w:sz w:val="27"/>
          <w:szCs w:val="27"/>
        </w:rPr>
      </w:pPr>
    </w:p>
    <w:p w:rsidR="00355200" w:rsidRPr="00355200" w:rsidRDefault="00355200" w:rsidP="00355200">
      <w:pPr>
        <w:jc w:val="both"/>
        <w:rPr>
          <w:bCs/>
          <w:sz w:val="27"/>
          <w:szCs w:val="27"/>
        </w:rPr>
      </w:pPr>
    </w:p>
    <w:p w:rsidR="00355200" w:rsidRPr="00355200" w:rsidRDefault="00355200" w:rsidP="00355200">
      <w:pPr>
        <w:jc w:val="both"/>
        <w:rPr>
          <w:bCs/>
          <w:color w:val="000000"/>
          <w:sz w:val="27"/>
          <w:szCs w:val="27"/>
        </w:rPr>
      </w:pPr>
    </w:p>
    <w:p w:rsidR="00355200" w:rsidRPr="00355200" w:rsidRDefault="00355200" w:rsidP="00355200">
      <w:pPr>
        <w:jc w:val="both"/>
        <w:rPr>
          <w:bCs/>
          <w:color w:val="000000"/>
          <w:sz w:val="27"/>
          <w:szCs w:val="27"/>
        </w:rPr>
      </w:pPr>
    </w:p>
    <w:p w:rsidR="00355200" w:rsidRPr="00355200" w:rsidRDefault="00355200" w:rsidP="00A9756F">
      <w:pPr>
        <w:pStyle w:val="a8"/>
        <w:tabs>
          <w:tab w:val="left" w:pos="0"/>
          <w:tab w:val="left" w:pos="709"/>
        </w:tabs>
        <w:ind w:left="786"/>
        <w:jc w:val="both"/>
        <w:rPr>
          <w:color w:val="00B050"/>
        </w:rPr>
      </w:pPr>
    </w:p>
    <w:sectPr w:rsidR="00355200" w:rsidRPr="00355200" w:rsidSect="004F3BAA">
      <w:headerReference w:type="default" r:id="rId31"/>
      <w:pgSz w:w="11906" w:h="16838"/>
      <w:pgMar w:top="851" w:right="567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0B" w:rsidRDefault="00F3170B">
      <w:r>
        <w:separator/>
      </w:r>
    </w:p>
  </w:endnote>
  <w:endnote w:type="continuationSeparator" w:id="0">
    <w:p w:rsidR="00F3170B" w:rsidRDefault="00F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0B" w:rsidRDefault="00F3170B">
      <w:r>
        <w:separator/>
      </w:r>
    </w:p>
  </w:footnote>
  <w:footnote w:type="continuationSeparator" w:id="0">
    <w:p w:rsidR="00F3170B" w:rsidRDefault="00F3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0B" w:rsidRDefault="0029302A" w:rsidP="00651D4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5D4">
      <w:rPr>
        <w:rStyle w:val="a7"/>
        <w:noProof/>
      </w:rPr>
      <w:t>3</w:t>
    </w:r>
    <w:r>
      <w:rPr>
        <w:rStyle w:val="a7"/>
      </w:rPr>
      <w:fldChar w:fldCharType="end"/>
    </w:r>
  </w:p>
  <w:p w:rsidR="002F5B0B" w:rsidRDefault="00F615D4" w:rsidP="002F5B0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73D47"/>
    <w:multiLevelType w:val="hybridMultilevel"/>
    <w:tmpl w:val="1F3CB4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875EEB"/>
    <w:multiLevelType w:val="hybridMultilevel"/>
    <w:tmpl w:val="2D962320"/>
    <w:lvl w:ilvl="0" w:tplc="C624E0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84FC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A015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5A3B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CC1E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698DD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CE79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B696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902AD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93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3A4F20"/>
    <w:multiLevelType w:val="hybridMultilevel"/>
    <w:tmpl w:val="96223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D0225"/>
    <w:multiLevelType w:val="hybridMultilevel"/>
    <w:tmpl w:val="0C62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44649"/>
    <w:multiLevelType w:val="multilevel"/>
    <w:tmpl w:val="11788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0D61E9E"/>
    <w:multiLevelType w:val="multilevel"/>
    <w:tmpl w:val="9440F8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CB52FA"/>
    <w:multiLevelType w:val="hybridMultilevel"/>
    <w:tmpl w:val="0726B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54F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60170D"/>
    <w:multiLevelType w:val="multilevel"/>
    <w:tmpl w:val="FE9C4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072486"/>
    <w:multiLevelType w:val="multilevel"/>
    <w:tmpl w:val="49F6B6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077B98"/>
    <w:multiLevelType w:val="multilevel"/>
    <w:tmpl w:val="FE9C4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CE41E8"/>
    <w:multiLevelType w:val="multilevel"/>
    <w:tmpl w:val="49F6B6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9350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AA1AC7"/>
    <w:multiLevelType w:val="multilevel"/>
    <w:tmpl w:val="F67EC1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D35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E50ED3"/>
    <w:multiLevelType w:val="multilevel"/>
    <w:tmpl w:val="FE9C4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A60C33"/>
    <w:multiLevelType w:val="hybridMultilevel"/>
    <w:tmpl w:val="53323766"/>
    <w:lvl w:ilvl="0" w:tplc="107812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1301D16"/>
    <w:multiLevelType w:val="multilevel"/>
    <w:tmpl w:val="423413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3D48BC"/>
    <w:multiLevelType w:val="hybridMultilevel"/>
    <w:tmpl w:val="1D9897F8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>
    <w:nsid w:val="51643DA2"/>
    <w:multiLevelType w:val="multilevel"/>
    <w:tmpl w:val="C82CF52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singl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46B5C10"/>
    <w:multiLevelType w:val="multilevel"/>
    <w:tmpl w:val="5C1642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65B3949"/>
    <w:multiLevelType w:val="multilevel"/>
    <w:tmpl w:val="117889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56EC66BB"/>
    <w:multiLevelType w:val="hybridMultilevel"/>
    <w:tmpl w:val="E0C0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7EE4"/>
    <w:multiLevelType w:val="multilevel"/>
    <w:tmpl w:val="27A6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CB72631"/>
    <w:multiLevelType w:val="multilevel"/>
    <w:tmpl w:val="934E8F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EB4B82"/>
    <w:multiLevelType w:val="hybridMultilevel"/>
    <w:tmpl w:val="EB0604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FBA3F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DE71AE"/>
    <w:multiLevelType w:val="multilevel"/>
    <w:tmpl w:val="49F6B6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12448E"/>
    <w:multiLevelType w:val="multilevel"/>
    <w:tmpl w:val="C82CF52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singl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9676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137EE9"/>
    <w:multiLevelType w:val="multilevel"/>
    <w:tmpl w:val="C82CF52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singl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F1960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C907EC"/>
    <w:multiLevelType w:val="hybridMultilevel"/>
    <w:tmpl w:val="1058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F0426"/>
    <w:multiLevelType w:val="multilevel"/>
    <w:tmpl w:val="FE9C4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D15AFF"/>
    <w:multiLevelType w:val="hybridMultilevel"/>
    <w:tmpl w:val="7A36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E75C6"/>
    <w:multiLevelType w:val="multilevel"/>
    <w:tmpl w:val="EE7C8F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FE76FB"/>
    <w:multiLevelType w:val="multilevel"/>
    <w:tmpl w:val="B560D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D0C11E7"/>
    <w:multiLevelType w:val="multilevel"/>
    <w:tmpl w:val="117889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>
    <w:nsid w:val="7D544A8B"/>
    <w:multiLevelType w:val="hybridMultilevel"/>
    <w:tmpl w:val="AC84BA64"/>
    <w:lvl w:ilvl="0" w:tplc="65362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6"/>
  </w:num>
  <w:num w:numId="6">
    <w:abstractNumId w:val="19"/>
  </w:num>
  <w:num w:numId="7">
    <w:abstractNumId w:val="33"/>
  </w:num>
  <w:num w:numId="8">
    <w:abstractNumId w:val="3"/>
  </w:num>
  <w:num w:numId="9">
    <w:abstractNumId w:val="30"/>
  </w:num>
  <w:num w:numId="10">
    <w:abstractNumId w:val="17"/>
  </w:num>
  <w:num w:numId="11">
    <w:abstractNumId w:val="10"/>
  </w:num>
  <w:num w:numId="12">
    <w:abstractNumId w:val="39"/>
  </w:num>
  <w:num w:numId="13">
    <w:abstractNumId w:val="12"/>
  </w:num>
  <w:num w:numId="14">
    <w:abstractNumId w:val="21"/>
  </w:num>
  <w:num w:numId="15">
    <w:abstractNumId w:val="32"/>
  </w:num>
  <w:num w:numId="16">
    <w:abstractNumId w:val="34"/>
  </w:num>
  <w:num w:numId="17">
    <w:abstractNumId w:val="13"/>
  </w:num>
  <w:num w:numId="18">
    <w:abstractNumId w:val="29"/>
  </w:num>
  <w:num w:numId="19">
    <w:abstractNumId w:val="31"/>
  </w:num>
  <w:num w:numId="20">
    <w:abstractNumId w:val="26"/>
  </w:num>
  <w:num w:numId="21">
    <w:abstractNumId w:val="28"/>
  </w:num>
  <w:num w:numId="22">
    <w:abstractNumId w:val="40"/>
  </w:num>
  <w:num w:numId="23">
    <w:abstractNumId w:val="38"/>
  </w:num>
  <w:num w:numId="24">
    <w:abstractNumId w:val="14"/>
  </w:num>
  <w:num w:numId="25">
    <w:abstractNumId w:val="7"/>
  </w:num>
  <w:num w:numId="26">
    <w:abstractNumId w:val="15"/>
  </w:num>
  <w:num w:numId="27">
    <w:abstractNumId w:val="37"/>
  </w:num>
  <w:num w:numId="28">
    <w:abstractNumId w:val="22"/>
  </w:num>
  <w:num w:numId="29">
    <w:abstractNumId w:val="16"/>
  </w:num>
  <w:num w:numId="30">
    <w:abstractNumId w:val="9"/>
  </w:num>
  <w:num w:numId="31">
    <w:abstractNumId w:val="35"/>
  </w:num>
  <w:num w:numId="32">
    <w:abstractNumId w:val="6"/>
  </w:num>
  <w:num w:numId="33">
    <w:abstractNumId w:val="23"/>
  </w:num>
  <w:num w:numId="34">
    <w:abstractNumId w:val="27"/>
  </w:num>
  <w:num w:numId="35">
    <w:abstractNumId w:val="1"/>
  </w:num>
  <w:num w:numId="36">
    <w:abstractNumId w:val="24"/>
  </w:num>
  <w:num w:numId="37">
    <w:abstractNumId w:val="20"/>
  </w:num>
  <w:num w:numId="38">
    <w:abstractNumId w:val="18"/>
  </w:num>
  <w:num w:numId="39">
    <w:abstractNumId w:val="11"/>
  </w:num>
  <w:num w:numId="40">
    <w:abstractNumId w:val="25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FE"/>
    <w:rsid w:val="00006878"/>
    <w:rsid w:val="00014ED6"/>
    <w:rsid w:val="000356BD"/>
    <w:rsid w:val="0003607B"/>
    <w:rsid w:val="000410F8"/>
    <w:rsid w:val="000438E7"/>
    <w:rsid w:val="0005283B"/>
    <w:rsid w:val="000540CC"/>
    <w:rsid w:val="00065BA9"/>
    <w:rsid w:val="00074BCB"/>
    <w:rsid w:val="000A1AB4"/>
    <w:rsid w:val="000A634F"/>
    <w:rsid w:val="000A6875"/>
    <w:rsid w:val="000A78FA"/>
    <w:rsid w:val="000B0B80"/>
    <w:rsid w:val="000D6790"/>
    <w:rsid w:val="000E382E"/>
    <w:rsid w:val="000E5CEF"/>
    <w:rsid w:val="00111896"/>
    <w:rsid w:val="00113684"/>
    <w:rsid w:val="00115A45"/>
    <w:rsid w:val="00123AFC"/>
    <w:rsid w:val="00170805"/>
    <w:rsid w:val="00176E81"/>
    <w:rsid w:val="00177EEE"/>
    <w:rsid w:val="00184806"/>
    <w:rsid w:val="001A2E68"/>
    <w:rsid w:val="001B2F8F"/>
    <w:rsid w:val="001F1EAE"/>
    <w:rsid w:val="001F305E"/>
    <w:rsid w:val="0020209B"/>
    <w:rsid w:val="00212C73"/>
    <w:rsid w:val="00222F76"/>
    <w:rsid w:val="00226592"/>
    <w:rsid w:val="00227E3B"/>
    <w:rsid w:val="00233BEF"/>
    <w:rsid w:val="002539B5"/>
    <w:rsid w:val="00267347"/>
    <w:rsid w:val="0029302A"/>
    <w:rsid w:val="00293831"/>
    <w:rsid w:val="002B0738"/>
    <w:rsid w:val="002B0FCA"/>
    <w:rsid w:val="002C12B4"/>
    <w:rsid w:val="002C6CA5"/>
    <w:rsid w:val="002F04E8"/>
    <w:rsid w:val="003004B3"/>
    <w:rsid w:val="0032670B"/>
    <w:rsid w:val="00337CF9"/>
    <w:rsid w:val="003458CC"/>
    <w:rsid w:val="00347CB9"/>
    <w:rsid w:val="00355200"/>
    <w:rsid w:val="0036086C"/>
    <w:rsid w:val="00366BB7"/>
    <w:rsid w:val="003702FB"/>
    <w:rsid w:val="00370AE9"/>
    <w:rsid w:val="00381FD2"/>
    <w:rsid w:val="00395128"/>
    <w:rsid w:val="00397720"/>
    <w:rsid w:val="003A369C"/>
    <w:rsid w:val="003A48C9"/>
    <w:rsid w:val="003A5058"/>
    <w:rsid w:val="003B4B7D"/>
    <w:rsid w:val="003C0804"/>
    <w:rsid w:val="003D1EC8"/>
    <w:rsid w:val="003E121E"/>
    <w:rsid w:val="003F00D4"/>
    <w:rsid w:val="0040529A"/>
    <w:rsid w:val="0040530D"/>
    <w:rsid w:val="00427071"/>
    <w:rsid w:val="004305C8"/>
    <w:rsid w:val="0045433B"/>
    <w:rsid w:val="00457498"/>
    <w:rsid w:val="004710D3"/>
    <w:rsid w:val="00477EBF"/>
    <w:rsid w:val="00494974"/>
    <w:rsid w:val="00494BE5"/>
    <w:rsid w:val="004B31C6"/>
    <w:rsid w:val="004D2F36"/>
    <w:rsid w:val="004E2E41"/>
    <w:rsid w:val="004E38DB"/>
    <w:rsid w:val="004E5366"/>
    <w:rsid w:val="004F3BAA"/>
    <w:rsid w:val="004F3C0A"/>
    <w:rsid w:val="004F4ADF"/>
    <w:rsid w:val="00504095"/>
    <w:rsid w:val="00504990"/>
    <w:rsid w:val="00535340"/>
    <w:rsid w:val="00540836"/>
    <w:rsid w:val="005515CB"/>
    <w:rsid w:val="0056367E"/>
    <w:rsid w:val="00564231"/>
    <w:rsid w:val="00565491"/>
    <w:rsid w:val="00566FDC"/>
    <w:rsid w:val="00590DE4"/>
    <w:rsid w:val="005A20D2"/>
    <w:rsid w:val="005B1DFF"/>
    <w:rsid w:val="005B41D7"/>
    <w:rsid w:val="005D1A2B"/>
    <w:rsid w:val="005E682F"/>
    <w:rsid w:val="005F2EA5"/>
    <w:rsid w:val="005F7885"/>
    <w:rsid w:val="00610F7C"/>
    <w:rsid w:val="00614F36"/>
    <w:rsid w:val="006469D3"/>
    <w:rsid w:val="006538D1"/>
    <w:rsid w:val="00653D66"/>
    <w:rsid w:val="0066145D"/>
    <w:rsid w:val="00667451"/>
    <w:rsid w:val="00667BED"/>
    <w:rsid w:val="006735D3"/>
    <w:rsid w:val="00690B19"/>
    <w:rsid w:val="006E1E87"/>
    <w:rsid w:val="006E2159"/>
    <w:rsid w:val="006E28C6"/>
    <w:rsid w:val="006F6BAD"/>
    <w:rsid w:val="007007E5"/>
    <w:rsid w:val="00701FA2"/>
    <w:rsid w:val="0071147E"/>
    <w:rsid w:val="0071606B"/>
    <w:rsid w:val="0073640C"/>
    <w:rsid w:val="00740522"/>
    <w:rsid w:val="007568D9"/>
    <w:rsid w:val="0075797A"/>
    <w:rsid w:val="00782DFB"/>
    <w:rsid w:val="00785352"/>
    <w:rsid w:val="00785D38"/>
    <w:rsid w:val="007A49A0"/>
    <w:rsid w:val="007A6C3F"/>
    <w:rsid w:val="007E1902"/>
    <w:rsid w:val="007E62EE"/>
    <w:rsid w:val="007E7128"/>
    <w:rsid w:val="007F2CFC"/>
    <w:rsid w:val="00801498"/>
    <w:rsid w:val="00803138"/>
    <w:rsid w:val="008157D9"/>
    <w:rsid w:val="00850C30"/>
    <w:rsid w:val="008546F3"/>
    <w:rsid w:val="00873989"/>
    <w:rsid w:val="00885594"/>
    <w:rsid w:val="00887E27"/>
    <w:rsid w:val="00895271"/>
    <w:rsid w:val="008B15C8"/>
    <w:rsid w:val="008B323A"/>
    <w:rsid w:val="008E1FD8"/>
    <w:rsid w:val="008E6FBC"/>
    <w:rsid w:val="008F3963"/>
    <w:rsid w:val="008F6589"/>
    <w:rsid w:val="008F6716"/>
    <w:rsid w:val="00911341"/>
    <w:rsid w:val="00924A01"/>
    <w:rsid w:val="009415CF"/>
    <w:rsid w:val="00942466"/>
    <w:rsid w:val="00952AFE"/>
    <w:rsid w:val="00980BC6"/>
    <w:rsid w:val="009834B7"/>
    <w:rsid w:val="00984E1F"/>
    <w:rsid w:val="009B52F1"/>
    <w:rsid w:val="009C2031"/>
    <w:rsid w:val="009C346C"/>
    <w:rsid w:val="009C35A1"/>
    <w:rsid w:val="009C3DCB"/>
    <w:rsid w:val="009E545F"/>
    <w:rsid w:val="009F3730"/>
    <w:rsid w:val="00A00746"/>
    <w:rsid w:val="00A0737C"/>
    <w:rsid w:val="00A228D3"/>
    <w:rsid w:val="00A23C2B"/>
    <w:rsid w:val="00A617C1"/>
    <w:rsid w:val="00A63206"/>
    <w:rsid w:val="00A94CFB"/>
    <w:rsid w:val="00A9756F"/>
    <w:rsid w:val="00AA372F"/>
    <w:rsid w:val="00AC2A4C"/>
    <w:rsid w:val="00AE0FC8"/>
    <w:rsid w:val="00AE26FD"/>
    <w:rsid w:val="00AE4723"/>
    <w:rsid w:val="00AF56FA"/>
    <w:rsid w:val="00B000E1"/>
    <w:rsid w:val="00B0273C"/>
    <w:rsid w:val="00B16B36"/>
    <w:rsid w:val="00B22E71"/>
    <w:rsid w:val="00B257A9"/>
    <w:rsid w:val="00B376D8"/>
    <w:rsid w:val="00B47BFE"/>
    <w:rsid w:val="00B54808"/>
    <w:rsid w:val="00B63EEA"/>
    <w:rsid w:val="00B72315"/>
    <w:rsid w:val="00B73DAA"/>
    <w:rsid w:val="00B813FD"/>
    <w:rsid w:val="00B85537"/>
    <w:rsid w:val="00B871BF"/>
    <w:rsid w:val="00BC1F77"/>
    <w:rsid w:val="00BC5342"/>
    <w:rsid w:val="00C11B60"/>
    <w:rsid w:val="00C13690"/>
    <w:rsid w:val="00C23B43"/>
    <w:rsid w:val="00C336B7"/>
    <w:rsid w:val="00C52992"/>
    <w:rsid w:val="00C67B65"/>
    <w:rsid w:val="00C735AA"/>
    <w:rsid w:val="00C95883"/>
    <w:rsid w:val="00CB5AB0"/>
    <w:rsid w:val="00CD756C"/>
    <w:rsid w:val="00CE29E9"/>
    <w:rsid w:val="00D046E1"/>
    <w:rsid w:val="00D2152D"/>
    <w:rsid w:val="00D52336"/>
    <w:rsid w:val="00D53A92"/>
    <w:rsid w:val="00D650A2"/>
    <w:rsid w:val="00D76670"/>
    <w:rsid w:val="00D7751E"/>
    <w:rsid w:val="00D83D4B"/>
    <w:rsid w:val="00DB067C"/>
    <w:rsid w:val="00DC19FD"/>
    <w:rsid w:val="00DD4C9F"/>
    <w:rsid w:val="00DE7730"/>
    <w:rsid w:val="00E033FC"/>
    <w:rsid w:val="00E05C83"/>
    <w:rsid w:val="00E07FE2"/>
    <w:rsid w:val="00E128FE"/>
    <w:rsid w:val="00E144E2"/>
    <w:rsid w:val="00E156C5"/>
    <w:rsid w:val="00E243D0"/>
    <w:rsid w:val="00E3727A"/>
    <w:rsid w:val="00E46746"/>
    <w:rsid w:val="00E56930"/>
    <w:rsid w:val="00E62B9C"/>
    <w:rsid w:val="00E77B86"/>
    <w:rsid w:val="00E838D6"/>
    <w:rsid w:val="00E911ED"/>
    <w:rsid w:val="00E963AA"/>
    <w:rsid w:val="00EA1B82"/>
    <w:rsid w:val="00EB1D0B"/>
    <w:rsid w:val="00ED019A"/>
    <w:rsid w:val="00ED2878"/>
    <w:rsid w:val="00EE1485"/>
    <w:rsid w:val="00EE5B17"/>
    <w:rsid w:val="00EE7B3D"/>
    <w:rsid w:val="00F04C0B"/>
    <w:rsid w:val="00F16D51"/>
    <w:rsid w:val="00F24EA3"/>
    <w:rsid w:val="00F3170B"/>
    <w:rsid w:val="00F36249"/>
    <w:rsid w:val="00F615D4"/>
    <w:rsid w:val="00F6276E"/>
    <w:rsid w:val="00F701C9"/>
    <w:rsid w:val="00FB45FF"/>
    <w:rsid w:val="00FB67BF"/>
    <w:rsid w:val="00FD099B"/>
    <w:rsid w:val="00FF36A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63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63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B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2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128FE"/>
    <w:rPr>
      <w:rFonts w:cs="Times New Roman"/>
      <w:b/>
      <w:bCs/>
    </w:rPr>
  </w:style>
  <w:style w:type="paragraph" w:customStyle="1" w:styleId="a4">
    <w:name w:val="Содержимое таблицы"/>
    <w:basedOn w:val="a"/>
    <w:uiPriority w:val="99"/>
    <w:rsid w:val="00E128FE"/>
    <w:pPr>
      <w:widowControl w:val="0"/>
      <w:suppressLineNumbers/>
      <w:suppressAutoHyphens/>
    </w:pPr>
    <w:rPr>
      <w:kern w:val="1"/>
    </w:rPr>
  </w:style>
  <w:style w:type="paragraph" w:customStyle="1" w:styleId="Arial10015">
    <w:name w:val="Стиль Обычный (веб) + Arial 10 пт Черный Справа:  015 см"/>
    <w:basedOn w:val="a"/>
    <w:uiPriority w:val="99"/>
    <w:rsid w:val="00E128FE"/>
    <w:pPr>
      <w:widowControl w:val="0"/>
      <w:suppressAutoHyphens/>
      <w:ind w:right="87"/>
    </w:pPr>
    <w:rPr>
      <w:rFonts w:ascii="Arial" w:hAnsi="Arial" w:cs="Arial"/>
      <w:color w:val="000000"/>
      <w:kern w:val="1"/>
      <w:sz w:val="20"/>
      <w:szCs w:val="20"/>
    </w:rPr>
  </w:style>
  <w:style w:type="paragraph" w:styleId="a5">
    <w:name w:val="header"/>
    <w:basedOn w:val="a"/>
    <w:link w:val="a6"/>
    <w:uiPriority w:val="99"/>
    <w:rsid w:val="00E12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128FE"/>
    <w:rPr>
      <w:rFonts w:cs="Times New Roman"/>
    </w:rPr>
  </w:style>
  <w:style w:type="paragraph" w:styleId="a8">
    <w:name w:val="List Paragraph"/>
    <w:basedOn w:val="a"/>
    <w:uiPriority w:val="34"/>
    <w:qFormat/>
    <w:rsid w:val="001848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7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97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6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E963AA"/>
    <w:rPr>
      <w:i/>
      <w:iCs/>
    </w:rPr>
  </w:style>
  <w:style w:type="character" w:styleId="ad">
    <w:name w:val="Hyperlink"/>
    <w:basedOn w:val="a0"/>
    <w:uiPriority w:val="99"/>
    <w:unhideWhenUsed/>
    <w:rsid w:val="000B0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B0B8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6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6C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7A6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63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63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B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2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128FE"/>
    <w:rPr>
      <w:rFonts w:cs="Times New Roman"/>
      <w:b/>
      <w:bCs/>
    </w:rPr>
  </w:style>
  <w:style w:type="paragraph" w:customStyle="1" w:styleId="a4">
    <w:name w:val="Содержимое таблицы"/>
    <w:basedOn w:val="a"/>
    <w:uiPriority w:val="99"/>
    <w:rsid w:val="00E128FE"/>
    <w:pPr>
      <w:widowControl w:val="0"/>
      <w:suppressLineNumbers/>
      <w:suppressAutoHyphens/>
    </w:pPr>
    <w:rPr>
      <w:kern w:val="1"/>
    </w:rPr>
  </w:style>
  <w:style w:type="paragraph" w:customStyle="1" w:styleId="Arial10015">
    <w:name w:val="Стиль Обычный (веб) + Arial 10 пт Черный Справа:  015 см"/>
    <w:basedOn w:val="a"/>
    <w:uiPriority w:val="99"/>
    <w:rsid w:val="00E128FE"/>
    <w:pPr>
      <w:widowControl w:val="0"/>
      <w:suppressAutoHyphens/>
      <w:ind w:right="87"/>
    </w:pPr>
    <w:rPr>
      <w:rFonts w:ascii="Arial" w:hAnsi="Arial" w:cs="Arial"/>
      <w:color w:val="000000"/>
      <w:kern w:val="1"/>
      <w:sz w:val="20"/>
      <w:szCs w:val="20"/>
    </w:rPr>
  </w:style>
  <w:style w:type="paragraph" w:styleId="a5">
    <w:name w:val="header"/>
    <w:basedOn w:val="a"/>
    <w:link w:val="a6"/>
    <w:uiPriority w:val="99"/>
    <w:rsid w:val="00E128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128FE"/>
    <w:rPr>
      <w:rFonts w:cs="Times New Roman"/>
    </w:rPr>
  </w:style>
  <w:style w:type="paragraph" w:styleId="a8">
    <w:name w:val="List Paragraph"/>
    <w:basedOn w:val="a"/>
    <w:uiPriority w:val="34"/>
    <w:qFormat/>
    <w:rsid w:val="001848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7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97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6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3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E963AA"/>
    <w:rPr>
      <w:i/>
      <w:iCs/>
    </w:rPr>
  </w:style>
  <w:style w:type="character" w:styleId="ad">
    <w:name w:val="Hyperlink"/>
    <w:basedOn w:val="a0"/>
    <w:uiPriority w:val="99"/>
    <w:unhideWhenUsed/>
    <w:rsid w:val="000B0B8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B0B8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6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6C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7A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5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ompose?To=doctv@pimunn.ru" TargetMode="External"/><Relationship Id="rId18" Type="http://schemas.openxmlformats.org/officeDocument/2006/relationships/hyperlink" Target="mailto:s.kuigeva@yandex.ru" TargetMode="External"/><Relationship Id="rId26" Type="http://schemas.openxmlformats.org/officeDocument/2006/relationships/hyperlink" Target="mailto:rector@pimunn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ayvoronskaya@bsu.ed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ector@pimunn.ru" TargetMode="External"/><Relationship Id="rId17" Type="http://schemas.openxmlformats.org/officeDocument/2006/relationships/hyperlink" Target="mailto:vicerector@bgiik.ru" TargetMode="External"/><Relationship Id="rId25" Type="http://schemas.openxmlformats.org/officeDocument/2006/relationships/hyperlink" Target="https://e.mail.ru/compose/?mailto=mailto%3atatiana.sivolobova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ector@bgiik.ru" TargetMode="External"/><Relationship Id="rId20" Type="http://schemas.openxmlformats.org/officeDocument/2006/relationships/hyperlink" Target="mailto:Dav_ns@bk.ru" TargetMode="External"/><Relationship Id="rId29" Type="http://schemas.openxmlformats.org/officeDocument/2006/relationships/hyperlink" Target="https://gu.nnov.ru/gbou-vo-nizhegorodskiy-gosudarstvennyy-inzhenerno-ekonomicheskiy-universitet_520000001000001318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/?mailto=mailto%3atatiana.sivolobova@mail.ru" TargetMode="External"/><Relationship Id="rId24" Type="http://schemas.openxmlformats.org/officeDocument/2006/relationships/hyperlink" Target="mailto:kobyakova.os@ssmu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ariera2014@mail.ru" TargetMode="External"/><Relationship Id="rId23" Type="http://schemas.openxmlformats.org/officeDocument/2006/relationships/hyperlink" Target="mailto:elkranzeeva@mail.ru" TargetMode="External"/><Relationship Id="rId28" Type="http://schemas.openxmlformats.org/officeDocument/2006/relationships/hyperlink" Target="mailto:maxkodonidi@yandex.ru" TargetMode="External"/><Relationship Id="rId10" Type="http://schemas.openxmlformats.org/officeDocument/2006/relationships/hyperlink" Target="mailto:prorector_ur@mkgtu.ru" TargetMode="External"/><Relationship Id="rId19" Type="http://schemas.openxmlformats.org/officeDocument/2006/relationships/hyperlink" Target="mailto:prorector_ur@mkgtu.ru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kuigeva@yandex.ru" TargetMode="External"/><Relationship Id="rId14" Type="http://schemas.openxmlformats.org/officeDocument/2006/relationships/hyperlink" Target="https://gu.nnov.ru/gbou-vo-nizhegorodskiy-gosudarstvennyy-inzhenerno-ekonomicheskiy-universitet_5200000010000013180.html" TargetMode="External"/><Relationship Id="rId22" Type="http://schemas.openxmlformats.org/officeDocument/2006/relationships/hyperlink" Target="mailto:gvasileva204@mail.ru" TargetMode="External"/><Relationship Id="rId27" Type="http://schemas.openxmlformats.org/officeDocument/2006/relationships/hyperlink" Target="https://e.mail.ru/compose?To=doctv@pimunn.ru" TargetMode="External"/><Relationship Id="rId30" Type="http://schemas.openxmlformats.org/officeDocument/2006/relationships/hyperlink" Target="mailto:Kariera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BD42-8789-49DD-A769-02876141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Ирина Анатольевна</dc:creator>
  <cp:lastModifiedBy>Ponomareva Yulia</cp:lastModifiedBy>
  <cp:revision>22</cp:revision>
  <cp:lastPrinted>2015-07-09T13:42:00Z</cp:lastPrinted>
  <dcterms:created xsi:type="dcterms:W3CDTF">2018-11-01T12:12:00Z</dcterms:created>
  <dcterms:modified xsi:type="dcterms:W3CDTF">2019-01-10T07:36:00Z</dcterms:modified>
</cp:coreProperties>
</file>